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1B75D" w14:textId="77777777" w:rsidR="007530DF" w:rsidRPr="007530DF" w:rsidRDefault="00FC321E" w:rsidP="00951B5F">
      <w:pPr>
        <w:spacing w:after="120"/>
        <w:jc w:val="center"/>
        <w:rPr>
          <w:rFonts w:ascii="Times New Roman" w:hAnsi="Times New Roman" w:cs="Times New Roman"/>
          <w:b/>
          <w:bCs/>
          <w:sz w:val="32"/>
          <w:szCs w:val="36"/>
        </w:rPr>
      </w:pPr>
      <w:r>
        <w:rPr>
          <w:rFonts w:ascii="Times New Roman" w:hAnsi="Times New Roman" w:cs="Times New Roman"/>
          <w:b/>
          <w:bCs/>
          <w:sz w:val="32"/>
          <w:szCs w:val="36"/>
        </w:rPr>
        <w:t>BÁO CÁO</w:t>
      </w:r>
      <w:r w:rsidR="007530DF" w:rsidRPr="007530DF">
        <w:rPr>
          <w:rFonts w:ascii="Times New Roman" w:hAnsi="Times New Roman" w:cs="Times New Roman"/>
          <w:b/>
          <w:bCs/>
          <w:sz w:val="32"/>
          <w:szCs w:val="36"/>
        </w:rPr>
        <w:t xml:space="preserve"> TỰ </w:t>
      </w:r>
      <w:r w:rsidR="00DE30EE">
        <w:rPr>
          <w:rFonts w:ascii="Times New Roman" w:hAnsi="Times New Roman" w:cs="Times New Roman"/>
          <w:b/>
          <w:bCs/>
          <w:sz w:val="32"/>
          <w:szCs w:val="36"/>
        </w:rPr>
        <w:t>ĐÁNH GIÁ</w:t>
      </w:r>
      <w:r w:rsidR="007530DF" w:rsidRPr="007530DF">
        <w:rPr>
          <w:rFonts w:ascii="Times New Roman" w:hAnsi="Times New Roman" w:cs="Times New Roman"/>
          <w:b/>
          <w:bCs/>
          <w:sz w:val="32"/>
          <w:szCs w:val="36"/>
        </w:rPr>
        <w:t xml:space="preserve"> CỦA DOANH NGHIỆP THEO</w:t>
      </w:r>
    </w:p>
    <w:p w14:paraId="79B435C9" w14:textId="77777777" w:rsidR="00E57E78" w:rsidRDefault="00E57E78" w:rsidP="00951B5F">
      <w:pPr>
        <w:spacing w:after="120"/>
        <w:jc w:val="center"/>
        <w:rPr>
          <w:rFonts w:ascii="Times New Roman" w:hAnsi="Times New Roman" w:cs="Times New Roman"/>
          <w:b/>
          <w:bCs/>
          <w:sz w:val="32"/>
          <w:szCs w:val="36"/>
        </w:rPr>
      </w:pPr>
      <w:r w:rsidRPr="007530DF">
        <w:rPr>
          <w:rFonts w:ascii="Times New Roman" w:hAnsi="Times New Roman" w:cs="Times New Roman"/>
          <w:b/>
          <w:bCs/>
          <w:sz w:val="32"/>
          <w:szCs w:val="36"/>
        </w:rPr>
        <w:t>BỘ TIÊU CHÍ "VĂN HÓA KINH DOANH VIỆT NAM"</w:t>
      </w:r>
    </w:p>
    <w:p w14:paraId="11805968" w14:textId="496D447A" w:rsidR="007530DF" w:rsidRDefault="007530DF" w:rsidP="00E57E78">
      <w:pPr>
        <w:jc w:val="center"/>
        <w:rPr>
          <w:rFonts w:ascii="Times New Roman" w:hAnsi="Times New Roman" w:cs="Times New Roman"/>
          <w:bCs/>
          <w:sz w:val="28"/>
          <w:szCs w:val="36"/>
        </w:rPr>
      </w:pPr>
      <w:r w:rsidRPr="007530DF">
        <w:rPr>
          <w:rFonts w:ascii="Times New Roman" w:hAnsi="Times New Roman" w:cs="Times New Roman"/>
          <w:bCs/>
          <w:sz w:val="28"/>
          <w:szCs w:val="36"/>
        </w:rPr>
        <w:t>(Kèm theo phiếu đăng ký tham gia ngày …/…/</w:t>
      </w:r>
      <w:r w:rsidR="002012AB">
        <w:rPr>
          <w:rFonts w:ascii="Times New Roman" w:hAnsi="Times New Roman" w:cs="Times New Roman"/>
          <w:bCs/>
          <w:sz w:val="28"/>
          <w:szCs w:val="36"/>
        </w:rPr>
        <w:t>2025</w:t>
      </w:r>
      <w:r w:rsidRPr="007530DF">
        <w:rPr>
          <w:rFonts w:ascii="Times New Roman" w:hAnsi="Times New Roman" w:cs="Times New Roman"/>
          <w:bCs/>
          <w:sz w:val="28"/>
          <w:szCs w:val="36"/>
        </w:rPr>
        <w:t xml:space="preserve"> của Công ty…..)</w:t>
      </w:r>
    </w:p>
    <w:p w14:paraId="03F2A827" w14:textId="77777777" w:rsidR="009F0F26" w:rsidRPr="00396B48" w:rsidRDefault="009F0F26" w:rsidP="009F0F26">
      <w:pPr>
        <w:spacing w:before="60" w:after="60"/>
        <w:jc w:val="both"/>
        <w:rPr>
          <w:rFonts w:ascii="Times New Roman" w:hAnsi="Times New Roman" w:cs="Times New Roman"/>
          <w:b/>
          <w:i/>
          <w:sz w:val="28"/>
          <w:szCs w:val="28"/>
        </w:rPr>
      </w:pPr>
      <w:r w:rsidRPr="00396B48">
        <w:rPr>
          <w:rFonts w:ascii="Times New Roman" w:hAnsi="Times New Roman" w:cs="Times New Roman"/>
          <w:b/>
          <w:i/>
          <w:sz w:val="28"/>
          <w:szCs w:val="28"/>
        </w:rPr>
        <w:t xml:space="preserve">Yêu cầu </w:t>
      </w:r>
      <w:r>
        <w:rPr>
          <w:rFonts w:ascii="Times New Roman" w:hAnsi="Times New Roman" w:cs="Times New Roman"/>
          <w:b/>
          <w:i/>
          <w:sz w:val="28"/>
          <w:szCs w:val="28"/>
        </w:rPr>
        <w:t xml:space="preserve">chung </w:t>
      </w:r>
      <w:r w:rsidRPr="00396B48">
        <w:rPr>
          <w:rFonts w:ascii="Times New Roman" w:hAnsi="Times New Roman" w:cs="Times New Roman"/>
          <w:b/>
          <w:i/>
          <w:sz w:val="28"/>
          <w:szCs w:val="28"/>
        </w:rPr>
        <w:t>về việc cung cấp minh chứng:</w:t>
      </w:r>
    </w:p>
    <w:p w14:paraId="0F298A95" w14:textId="77777777" w:rsidR="009F0F26" w:rsidRPr="00396B48" w:rsidRDefault="009F0F26" w:rsidP="009F0F26">
      <w:pPr>
        <w:spacing w:before="60" w:after="60"/>
        <w:jc w:val="both"/>
        <w:rPr>
          <w:rFonts w:ascii="Times New Roman" w:hAnsi="Times New Roman" w:cs="Times New Roman"/>
          <w:i/>
          <w:sz w:val="28"/>
          <w:szCs w:val="28"/>
        </w:rPr>
      </w:pPr>
      <w:r w:rsidRPr="00396B48">
        <w:rPr>
          <w:rFonts w:ascii="Times New Roman" w:hAnsi="Times New Roman" w:cs="Times New Roman"/>
          <w:i/>
          <w:sz w:val="28"/>
          <w:szCs w:val="28"/>
        </w:rPr>
        <w:t>- Minh chứng có thể là ảnh</w:t>
      </w:r>
      <w:r>
        <w:rPr>
          <w:rFonts w:ascii="Times New Roman" w:hAnsi="Times New Roman" w:cs="Times New Roman"/>
          <w:i/>
          <w:sz w:val="28"/>
          <w:szCs w:val="28"/>
        </w:rPr>
        <w:t>,</w:t>
      </w:r>
      <w:r w:rsidRPr="00396B48">
        <w:rPr>
          <w:rFonts w:ascii="Times New Roman" w:hAnsi="Times New Roman" w:cs="Times New Roman"/>
          <w:i/>
          <w:sz w:val="28"/>
          <w:szCs w:val="28"/>
        </w:rPr>
        <w:t xml:space="preserve"> đường link hiện hữu để B</w:t>
      </w:r>
      <w:r>
        <w:rPr>
          <w:rFonts w:ascii="Times New Roman" w:hAnsi="Times New Roman" w:cs="Times New Roman"/>
          <w:i/>
          <w:sz w:val="28"/>
          <w:szCs w:val="28"/>
        </w:rPr>
        <w:t>an tổ chức</w:t>
      </w:r>
      <w:r w:rsidRPr="00396B48">
        <w:rPr>
          <w:rFonts w:ascii="Times New Roman" w:hAnsi="Times New Roman" w:cs="Times New Roman"/>
          <w:i/>
          <w:sz w:val="28"/>
          <w:szCs w:val="28"/>
        </w:rPr>
        <w:t xml:space="preserve"> thẩm định, nếu đường link không mở được coi như doanh nghiệp thiếu minh chứng</w:t>
      </w:r>
    </w:p>
    <w:p w14:paraId="47B62243" w14:textId="77777777" w:rsidR="009F0F26" w:rsidRDefault="009F0F26" w:rsidP="009F0F26">
      <w:pPr>
        <w:spacing w:before="60" w:after="60"/>
        <w:jc w:val="both"/>
        <w:rPr>
          <w:rFonts w:ascii="Times New Roman" w:hAnsi="Times New Roman" w:cs="Times New Roman"/>
          <w:i/>
          <w:sz w:val="28"/>
          <w:szCs w:val="28"/>
        </w:rPr>
      </w:pPr>
      <w:r w:rsidRPr="00396B48">
        <w:rPr>
          <w:rFonts w:ascii="Times New Roman" w:hAnsi="Times New Roman" w:cs="Times New Roman"/>
          <w:i/>
          <w:sz w:val="28"/>
          <w:szCs w:val="28"/>
        </w:rPr>
        <w:t xml:space="preserve">- </w:t>
      </w:r>
      <w:r>
        <w:rPr>
          <w:rFonts w:ascii="Times New Roman" w:hAnsi="Times New Roman" w:cs="Times New Roman"/>
          <w:i/>
          <w:sz w:val="28"/>
          <w:szCs w:val="28"/>
        </w:rPr>
        <w:t>Với m</w:t>
      </w:r>
      <w:r w:rsidRPr="00396B48">
        <w:rPr>
          <w:rFonts w:ascii="Times New Roman" w:hAnsi="Times New Roman" w:cs="Times New Roman"/>
          <w:i/>
          <w:sz w:val="28"/>
          <w:szCs w:val="28"/>
        </w:rPr>
        <w:t>ỗi chỉ số</w:t>
      </w:r>
      <w:r>
        <w:rPr>
          <w:rFonts w:ascii="Times New Roman" w:hAnsi="Times New Roman" w:cs="Times New Roman"/>
          <w:i/>
          <w:sz w:val="28"/>
          <w:szCs w:val="28"/>
        </w:rPr>
        <w:t>,</w:t>
      </w:r>
      <w:r w:rsidRPr="00396B48">
        <w:rPr>
          <w:rFonts w:ascii="Times New Roman" w:hAnsi="Times New Roman" w:cs="Times New Roman"/>
          <w:i/>
          <w:sz w:val="28"/>
          <w:szCs w:val="28"/>
        </w:rPr>
        <w:t xml:space="preserve"> doanh nghiệp </w:t>
      </w:r>
      <w:r>
        <w:rPr>
          <w:rFonts w:ascii="Times New Roman" w:hAnsi="Times New Roman" w:cs="Times New Roman"/>
          <w:i/>
          <w:sz w:val="28"/>
          <w:szCs w:val="28"/>
        </w:rPr>
        <w:t xml:space="preserve">chỉ </w:t>
      </w:r>
      <w:r w:rsidRPr="00396B48">
        <w:rPr>
          <w:rFonts w:ascii="Times New Roman" w:hAnsi="Times New Roman" w:cs="Times New Roman"/>
          <w:i/>
          <w:sz w:val="28"/>
          <w:szCs w:val="28"/>
        </w:rPr>
        <w:t>cung cấp tối đa 3 minh chứng</w:t>
      </w:r>
    </w:p>
    <w:p w14:paraId="314D3DA8" w14:textId="77777777" w:rsidR="009F0F26" w:rsidRDefault="009F0F26" w:rsidP="009F0F26">
      <w:pPr>
        <w:spacing w:before="60" w:after="60"/>
        <w:jc w:val="both"/>
        <w:rPr>
          <w:rFonts w:ascii="Times New Roman" w:hAnsi="Times New Roman" w:cs="Times New Roman"/>
          <w:i/>
          <w:sz w:val="28"/>
          <w:szCs w:val="28"/>
        </w:rPr>
      </w:pPr>
      <w:r>
        <w:rPr>
          <w:rFonts w:ascii="Times New Roman" w:hAnsi="Times New Roman" w:cs="Times New Roman"/>
          <w:i/>
          <w:sz w:val="28"/>
          <w:szCs w:val="28"/>
        </w:rPr>
        <w:t xml:space="preserve">- </w:t>
      </w:r>
      <w:r w:rsidRPr="00396B48">
        <w:rPr>
          <w:rFonts w:ascii="Times New Roman" w:hAnsi="Times New Roman" w:cs="Times New Roman"/>
          <w:i/>
          <w:sz w:val="28"/>
          <w:szCs w:val="28"/>
        </w:rPr>
        <w:t xml:space="preserve">Khuyến khích các </w:t>
      </w:r>
      <w:r>
        <w:rPr>
          <w:rFonts w:ascii="Times New Roman" w:hAnsi="Times New Roman" w:cs="Times New Roman"/>
          <w:i/>
          <w:sz w:val="28"/>
          <w:szCs w:val="28"/>
        </w:rPr>
        <w:t>doanh nghiệp</w:t>
      </w:r>
      <w:r w:rsidRPr="00396B48">
        <w:rPr>
          <w:rFonts w:ascii="Times New Roman" w:hAnsi="Times New Roman" w:cs="Times New Roman"/>
          <w:i/>
          <w:sz w:val="28"/>
          <w:szCs w:val="28"/>
        </w:rPr>
        <w:t xml:space="preserve"> c</w:t>
      </w:r>
      <w:r>
        <w:rPr>
          <w:rFonts w:ascii="Times New Roman" w:hAnsi="Times New Roman" w:cs="Times New Roman"/>
          <w:i/>
          <w:sz w:val="28"/>
          <w:szCs w:val="28"/>
        </w:rPr>
        <w:t>u</w:t>
      </w:r>
      <w:r w:rsidRPr="00396B48">
        <w:rPr>
          <w:rFonts w:ascii="Times New Roman" w:hAnsi="Times New Roman" w:cs="Times New Roman"/>
          <w:i/>
          <w:sz w:val="28"/>
          <w:szCs w:val="28"/>
        </w:rPr>
        <w:t xml:space="preserve">ng cấp các </w:t>
      </w:r>
      <w:r>
        <w:rPr>
          <w:rFonts w:ascii="Times New Roman" w:hAnsi="Times New Roman" w:cs="Times New Roman"/>
          <w:i/>
          <w:sz w:val="28"/>
          <w:szCs w:val="28"/>
        </w:rPr>
        <w:t>minh chứng</w:t>
      </w:r>
      <w:r w:rsidRPr="00396B48">
        <w:rPr>
          <w:rFonts w:ascii="Times New Roman" w:hAnsi="Times New Roman" w:cs="Times New Roman"/>
          <w:i/>
          <w:sz w:val="28"/>
          <w:szCs w:val="28"/>
        </w:rPr>
        <w:t xml:space="preserve"> đã được công bố công khai để tăng tính minh bạch của </w:t>
      </w:r>
      <w:r>
        <w:rPr>
          <w:rFonts w:ascii="Times New Roman" w:hAnsi="Times New Roman" w:cs="Times New Roman"/>
          <w:i/>
          <w:sz w:val="28"/>
          <w:szCs w:val="28"/>
        </w:rPr>
        <w:t>thông tin</w:t>
      </w:r>
      <w:r w:rsidRPr="00396B48">
        <w:rPr>
          <w:rFonts w:ascii="Times New Roman" w:hAnsi="Times New Roman" w:cs="Times New Roman"/>
          <w:i/>
          <w:sz w:val="28"/>
          <w:szCs w:val="28"/>
        </w:rPr>
        <w:t xml:space="preserve"> và trách nhiệm giải trình của ng</w:t>
      </w:r>
      <w:r>
        <w:rPr>
          <w:rFonts w:ascii="Times New Roman" w:hAnsi="Times New Roman" w:cs="Times New Roman"/>
          <w:i/>
          <w:sz w:val="28"/>
          <w:szCs w:val="28"/>
        </w:rPr>
        <w:t>ười</w:t>
      </w:r>
      <w:r w:rsidRPr="00396B48">
        <w:rPr>
          <w:rFonts w:ascii="Times New Roman" w:hAnsi="Times New Roman" w:cs="Times New Roman"/>
          <w:i/>
          <w:sz w:val="28"/>
          <w:szCs w:val="28"/>
        </w:rPr>
        <w:t xml:space="preserve"> c</w:t>
      </w:r>
      <w:r>
        <w:rPr>
          <w:rFonts w:ascii="Times New Roman" w:hAnsi="Times New Roman" w:cs="Times New Roman"/>
          <w:i/>
          <w:sz w:val="28"/>
          <w:szCs w:val="28"/>
        </w:rPr>
        <w:t>u</w:t>
      </w:r>
      <w:r w:rsidRPr="00396B48">
        <w:rPr>
          <w:rFonts w:ascii="Times New Roman" w:hAnsi="Times New Roman" w:cs="Times New Roman"/>
          <w:i/>
          <w:sz w:val="28"/>
          <w:szCs w:val="28"/>
        </w:rPr>
        <w:t xml:space="preserve">ng cấp </w:t>
      </w:r>
      <w:r>
        <w:rPr>
          <w:rFonts w:ascii="Times New Roman" w:hAnsi="Times New Roman" w:cs="Times New Roman"/>
          <w:i/>
          <w:sz w:val="28"/>
          <w:szCs w:val="28"/>
        </w:rPr>
        <w:t>thông tin</w:t>
      </w:r>
    </w:p>
    <w:p w14:paraId="7B431D49" w14:textId="59872AE2" w:rsidR="00D60E2D" w:rsidRPr="002012AB" w:rsidRDefault="00D60E2D" w:rsidP="009F0F26">
      <w:pPr>
        <w:spacing w:before="60" w:after="60"/>
        <w:jc w:val="both"/>
        <w:rPr>
          <w:rFonts w:ascii="Times New Roman" w:hAnsi="Times New Roman" w:cs="Times New Roman"/>
          <w:i/>
          <w:sz w:val="28"/>
          <w:szCs w:val="28"/>
          <w:lang w:val="vi-VN"/>
        </w:rPr>
      </w:pPr>
      <w:r>
        <w:rPr>
          <w:rFonts w:ascii="Times New Roman" w:hAnsi="Times New Roman" w:cs="Times New Roman"/>
          <w:i/>
          <w:sz w:val="28"/>
          <w:szCs w:val="28"/>
        </w:rPr>
        <w:t xml:space="preserve">- Minh chứng cung cấp phải nằm trong giai đoạn </w:t>
      </w:r>
      <w:r w:rsidRPr="00D407DE">
        <w:rPr>
          <w:rFonts w:ascii="Times New Roman" w:hAnsi="Times New Roman" w:cs="Times New Roman"/>
          <w:i/>
          <w:sz w:val="28"/>
          <w:szCs w:val="28"/>
        </w:rPr>
        <w:t>20</w:t>
      </w:r>
      <w:r w:rsidR="006079FC">
        <w:rPr>
          <w:rFonts w:ascii="Times New Roman" w:hAnsi="Times New Roman" w:cs="Times New Roman"/>
          <w:i/>
          <w:sz w:val="28"/>
          <w:szCs w:val="28"/>
        </w:rPr>
        <w:t>2</w:t>
      </w:r>
      <w:r w:rsidR="004B2DB5">
        <w:rPr>
          <w:rFonts w:ascii="Times New Roman" w:hAnsi="Times New Roman" w:cs="Times New Roman"/>
          <w:i/>
          <w:sz w:val="28"/>
          <w:szCs w:val="28"/>
        </w:rPr>
        <w:t>2</w:t>
      </w:r>
      <w:r>
        <w:rPr>
          <w:rFonts w:ascii="Times New Roman" w:hAnsi="Times New Roman" w:cs="Times New Roman"/>
          <w:i/>
          <w:sz w:val="28"/>
          <w:szCs w:val="28"/>
        </w:rPr>
        <w:t xml:space="preserve"> </w:t>
      </w:r>
      <w:r w:rsidR="002012AB">
        <w:rPr>
          <w:rFonts w:ascii="Times New Roman" w:hAnsi="Times New Roman" w:cs="Times New Roman"/>
          <w:i/>
          <w:sz w:val="28"/>
          <w:szCs w:val="28"/>
        </w:rPr>
        <w:t>–</w:t>
      </w:r>
      <w:r>
        <w:rPr>
          <w:rFonts w:ascii="Times New Roman" w:hAnsi="Times New Roman" w:cs="Times New Roman"/>
          <w:i/>
          <w:sz w:val="28"/>
          <w:szCs w:val="28"/>
        </w:rPr>
        <w:t xml:space="preserve"> </w:t>
      </w:r>
      <w:r w:rsidR="002012AB">
        <w:rPr>
          <w:rFonts w:ascii="Times New Roman" w:hAnsi="Times New Roman" w:cs="Times New Roman"/>
          <w:i/>
          <w:sz w:val="28"/>
          <w:szCs w:val="28"/>
        </w:rPr>
        <w:t>2024</w:t>
      </w:r>
    </w:p>
    <w:p w14:paraId="58C76FC1" w14:textId="77777777" w:rsidR="009F0F26" w:rsidRPr="005731D3" w:rsidRDefault="009F0F26" w:rsidP="009F0F26">
      <w:pPr>
        <w:spacing w:before="60" w:after="60"/>
        <w:rPr>
          <w:rFonts w:ascii="Times New Roman" w:hAnsi="Times New Roman" w:cs="Times New Roman"/>
          <w:sz w:val="28"/>
          <w:szCs w:val="28"/>
        </w:rPr>
      </w:pPr>
    </w:p>
    <w:p w14:paraId="7617313A" w14:textId="76E93370" w:rsidR="000B770F" w:rsidRDefault="00DF2648" w:rsidP="000B770F">
      <w:pPr>
        <w:rPr>
          <w:rFonts w:ascii="Times New Roman" w:eastAsia="Times New Roman" w:hAnsi="Times New Roman" w:cs="Times New Roman"/>
          <w:b/>
          <w:bCs/>
          <w:sz w:val="32"/>
          <w:szCs w:val="32"/>
          <w:lang w:val="vi-VN"/>
        </w:rPr>
      </w:pPr>
      <w:r w:rsidRPr="00146F48">
        <w:rPr>
          <w:rFonts w:ascii="Times New Roman" w:eastAsia="Times New Roman" w:hAnsi="Times New Roman" w:cs="Times New Roman"/>
          <w:b/>
          <w:bCs/>
          <w:sz w:val="32"/>
          <w:szCs w:val="32"/>
        </w:rPr>
        <w:t xml:space="preserve">PHẦN I: </w:t>
      </w:r>
      <w:r>
        <w:rPr>
          <w:rFonts w:ascii="Times New Roman" w:eastAsia="Times New Roman" w:hAnsi="Times New Roman" w:cs="Times New Roman"/>
          <w:b/>
          <w:bCs/>
          <w:sz w:val="32"/>
          <w:szCs w:val="32"/>
        </w:rPr>
        <w:t>TIÊU</w:t>
      </w:r>
      <w:r>
        <w:rPr>
          <w:rFonts w:ascii="Times New Roman" w:eastAsia="Times New Roman" w:hAnsi="Times New Roman" w:cs="Times New Roman"/>
          <w:b/>
          <w:bCs/>
          <w:sz w:val="32"/>
          <w:szCs w:val="32"/>
          <w:lang w:val="vi-VN"/>
        </w:rPr>
        <w:t xml:space="preserve"> CHÍ BẮT BUỘC (</w:t>
      </w:r>
      <w:r w:rsidRPr="00146F48">
        <w:rPr>
          <w:rFonts w:ascii="Times New Roman" w:eastAsia="Times New Roman" w:hAnsi="Times New Roman" w:cs="Times New Roman"/>
          <w:b/>
          <w:bCs/>
          <w:sz w:val="32"/>
          <w:szCs w:val="32"/>
        </w:rPr>
        <w:t>ĐIỀU KIỆN TIÊN QUYẾT</w:t>
      </w:r>
      <w:r>
        <w:rPr>
          <w:rFonts w:ascii="Times New Roman" w:eastAsia="Times New Roman" w:hAnsi="Times New Roman" w:cs="Times New Roman"/>
          <w:b/>
          <w:bCs/>
          <w:sz w:val="32"/>
          <w:szCs w:val="32"/>
          <w:lang w:val="vi-VN"/>
        </w:rPr>
        <w:t>)</w:t>
      </w:r>
    </w:p>
    <w:p w14:paraId="6B674A58" w14:textId="15C94B7F" w:rsidR="00DF2648" w:rsidRDefault="00DF2648" w:rsidP="000B770F">
      <w:pPr>
        <w:rPr>
          <w:rFonts w:ascii="Times New Roman" w:hAnsi="Times New Roman" w:cs="Times New Roman"/>
          <w:b/>
          <w:bCs/>
          <w:sz w:val="32"/>
          <w:szCs w:val="32"/>
        </w:rPr>
      </w:pPr>
      <w:r w:rsidRPr="00CE6F14">
        <w:rPr>
          <w:rFonts w:ascii="Times New Roman" w:eastAsia="Times New Roman" w:hAnsi="Times New Roman" w:cs="Times New Roman"/>
          <w:sz w:val="28"/>
          <w:szCs w:val="28"/>
        </w:rPr>
        <w:t>Doanh nghiệp phải thỏa mãn đầy đủ các điều kiện sau để được xem xét đánh giá:</w:t>
      </w:r>
    </w:p>
    <w:tbl>
      <w:tblPr>
        <w:tblW w:w="9635" w:type="dxa"/>
        <w:jc w:val="center"/>
        <w:tblLayout w:type="fixed"/>
        <w:tblLook w:val="04A0" w:firstRow="1" w:lastRow="0" w:firstColumn="1" w:lastColumn="0" w:noHBand="0" w:noVBand="1"/>
      </w:tblPr>
      <w:tblGrid>
        <w:gridCol w:w="7933"/>
        <w:gridCol w:w="851"/>
        <w:gridCol w:w="851"/>
      </w:tblGrid>
      <w:tr w:rsidR="003F7E18" w:rsidRPr="003F7E18" w14:paraId="5DD699E0" w14:textId="77777777" w:rsidTr="00191558">
        <w:trPr>
          <w:jc w:val="center"/>
        </w:trPr>
        <w:tc>
          <w:tcPr>
            <w:tcW w:w="7933" w:type="dxa"/>
            <w:vMerge w:val="restart"/>
            <w:tcBorders>
              <w:top w:val="single" w:sz="4" w:space="0" w:color="auto"/>
              <w:left w:val="single" w:sz="4" w:space="0" w:color="auto"/>
              <w:right w:val="single" w:sz="4" w:space="0" w:color="auto"/>
            </w:tcBorders>
            <w:shd w:val="clear" w:color="auto" w:fill="548DD4" w:themeFill="text2" w:themeFillTint="99"/>
            <w:vAlign w:val="center"/>
          </w:tcPr>
          <w:p w14:paraId="72C87068" w14:textId="77777777" w:rsidR="0056766B" w:rsidRPr="003F7E18" w:rsidRDefault="0056766B" w:rsidP="00065231">
            <w:pPr>
              <w:spacing w:before="120" w:after="120"/>
              <w:jc w:val="both"/>
              <w:rPr>
                <w:rFonts w:ascii="Times New Roman" w:hAnsi="Times New Roman" w:cs="Times New Roman"/>
                <w:b/>
                <w:bCs/>
                <w:color w:val="FFFFFF" w:themeColor="background1"/>
                <w:sz w:val="28"/>
                <w:szCs w:val="28"/>
              </w:rPr>
            </w:pPr>
            <w:r w:rsidRPr="003F7E18">
              <w:rPr>
                <w:rFonts w:ascii="Times New Roman" w:hAnsi="Times New Roman" w:cs="Times New Roman"/>
                <w:b/>
                <w:bCs/>
                <w:color w:val="FFFFFF" w:themeColor="background1"/>
                <w:sz w:val="32"/>
                <w:szCs w:val="32"/>
              </w:rPr>
              <w:t>CÁC ĐIỀU KIỆN BẮT BUỘC</w:t>
            </w:r>
          </w:p>
        </w:tc>
        <w:tc>
          <w:tcPr>
            <w:tcW w:w="1702"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14:paraId="0E8D4D2E" w14:textId="77777777" w:rsidR="0056766B" w:rsidRPr="003F7E18" w:rsidRDefault="0056766B" w:rsidP="00951B5F">
            <w:pPr>
              <w:spacing w:before="60" w:after="60"/>
              <w:jc w:val="center"/>
              <w:rPr>
                <w:rFonts w:ascii="Times New Roman" w:hAnsi="Times New Roman" w:cs="Times New Roman"/>
                <w:b/>
                <w:bCs/>
                <w:color w:val="FFFFFF" w:themeColor="background1"/>
                <w:sz w:val="28"/>
                <w:szCs w:val="28"/>
              </w:rPr>
            </w:pPr>
            <w:r w:rsidRPr="003F7E18">
              <w:rPr>
                <w:rFonts w:ascii="Times New Roman" w:hAnsi="Times New Roman" w:cs="Times New Roman"/>
                <w:b/>
                <w:bCs/>
                <w:color w:val="FFFFFF" w:themeColor="background1"/>
                <w:sz w:val="26"/>
                <w:szCs w:val="28"/>
              </w:rPr>
              <w:t>Tại DN</w:t>
            </w:r>
          </w:p>
        </w:tc>
      </w:tr>
      <w:tr w:rsidR="003F7E18" w:rsidRPr="003F7E18" w14:paraId="4FCCBDB0" w14:textId="77777777" w:rsidTr="00191558">
        <w:trPr>
          <w:jc w:val="center"/>
        </w:trPr>
        <w:tc>
          <w:tcPr>
            <w:tcW w:w="7933" w:type="dxa"/>
            <w:vMerge/>
            <w:tcBorders>
              <w:left w:val="single" w:sz="4" w:space="0" w:color="auto"/>
              <w:bottom w:val="single" w:sz="4" w:space="0" w:color="auto"/>
              <w:right w:val="single" w:sz="4" w:space="0" w:color="auto"/>
            </w:tcBorders>
            <w:shd w:val="clear" w:color="auto" w:fill="548DD4" w:themeFill="text2" w:themeFillTint="99"/>
            <w:vAlign w:val="center"/>
          </w:tcPr>
          <w:p w14:paraId="0CDA211C" w14:textId="77777777" w:rsidR="0056766B" w:rsidRPr="003F7E18" w:rsidRDefault="0056766B" w:rsidP="00065231">
            <w:pPr>
              <w:spacing w:before="120" w:after="120"/>
              <w:jc w:val="both"/>
              <w:rPr>
                <w:rFonts w:ascii="Times New Roman" w:hAnsi="Times New Roman" w:cs="Times New Roman"/>
                <w:b/>
                <w:bCs/>
                <w:color w:val="FFFFFF" w:themeColor="background1"/>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734F6E1" w14:textId="77777777" w:rsidR="0056766B" w:rsidRPr="003F7E18" w:rsidRDefault="00951B5F" w:rsidP="00951B5F">
            <w:pPr>
              <w:spacing w:before="60" w:after="60"/>
              <w:jc w:val="center"/>
              <w:rPr>
                <w:rFonts w:ascii="Times New Roman" w:hAnsi="Times New Roman" w:cs="Times New Roman"/>
                <w:b/>
                <w:bCs/>
                <w:color w:val="FFFFFF" w:themeColor="background1"/>
                <w:sz w:val="20"/>
                <w:szCs w:val="28"/>
              </w:rPr>
            </w:pPr>
            <w:r w:rsidRPr="003F7E18">
              <w:rPr>
                <w:rFonts w:ascii="Times New Roman" w:hAnsi="Times New Roman" w:cs="Times New Roman"/>
                <w:b/>
                <w:bCs/>
                <w:color w:val="FFFFFF" w:themeColor="background1"/>
                <w:sz w:val="20"/>
                <w:szCs w:val="28"/>
              </w:rPr>
              <w:t>Đạt</w:t>
            </w: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5EFE90F" w14:textId="77777777" w:rsidR="0056766B" w:rsidRPr="003F7E18" w:rsidRDefault="0056766B" w:rsidP="00951B5F">
            <w:pPr>
              <w:spacing w:before="60" w:after="60"/>
              <w:jc w:val="center"/>
              <w:rPr>
                <w:rFonts w:ascii="Times New Roman" w:hAnsi="Times New Roman" w:cs="Times New Roman"/>
                <w:b/>
                <w:bCs/>
                <w:color w:val="FFFFFF" w:themeColor="background1"/>
                <w:sz w:val="20"/>
                <w:szCs w:val="28"/>
              </w:rPr>
            </w:pPr>
            <w:r w:rsidRPr="003F7E18">
              <w:rPr>
                <w:rFonts w:ascii="Times New Roman" w:hAnsi="Times New Roman" w:cs="Times New Roman"/>
                <w:b/>
                <w:bCs/>
                <w:color w:val="FFFFFF" w:themeColor="background1"/>
                <w:sz w:val="20"/>
                <w:szCs w:val="28"/>
              </w:rPr>
              <w:t>Không</w:t>
            </w:r>
            <w:r w:rsidR="00951B5F" w:rsidRPr="003F7E18">
              <w:rPr>
                <w:rFonts w:ascii="Times New Roman" w:hAnsi="Times New Roman" w:cs="Times New Roman"/>
                <w:b/>
                <w:bCs/>
                <w:color w:val="FFFFFF" w:themeColor="background1"/>
                <w:sz w:val="20"/>
                <w:szCs w:val="28"/>
              </w:rPr>
              <w:t xml:space="preserve"> đạt</w:t>
            </w:r>
          </w:p>
        </w:tc>
      </w:tr>
      <w:tr w:rsidR="00F401E5" w:rsidRPr="005731D3" w14:paraId="50479408"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7C95EF96" w14:textId="05CCD979" w:rsidR="00F401E5" w:rsidRPr="00191558" w:rsidRDefault="00F401E5" w:rsidP="00F401E5">
            <w:pPr>
              <w:spacing w:before="120" w:after="120"/>
              <w:jc w:val="both"/>
              <w:rPr>
                <w:rFonts w:ascii="Times New Roman" w:hAnsi="Times New Roman" w:cs="Times New Roman"/>
                <w:b/>
                <w:sz w:val="26"/>
                <w:szCs w:val="26"/>
              </w:rPr>
            </w:pPr>
            <w:r w:rsidRPr="00191558">
              <w:rPr>
                <w:rFonts w:ascii="Times New Roman" w:hAnsi="Times New Roman" w:cs="Times New Roman"/>
                <w:b/>
                <w:sz w:val="26"/>
                <w:szCs w:val="26"/>
              </w:rPr>
              <w:t xml:space="preserve">1. </w:t>
            </w:r>
            <w:r w:rsidR="00DF2648" w:rsidRPr="00CE6F14">
              <w:rPr>
                <w:rFonts w:ascii="Times New Roman" w:eastAsia="Times New Roman" w:hAnsi="Times New Roman" w:cs="Times New Roman"/>
                <w:b/>
                <w:bCs/>
                <w:sz w:val="28"/>
                <w:szCs w:val="28"/>
              </w:rPr>
              <w:t>Không buôn lậu, trốn thuế, gian lận thương mại</w:t>
            </w:r>
            <w:r w:rsidR="00DF2648" w:rsidRPr="00CE6F14">
              <w:rPr>
                <w:rFonts w:ascii="Times New Roman" w:eastAsia="Times New Roman" w:hAnsi="Times New Roman" w:cs="Times New Roman"/>
                <w:b/>
                <w:bCs/>
                <w:sz w:val="28"/>
                <w:szCs w:val="28"/>
                <w:lang w:val="vi-VN"/>
              </w:rPr>
              <w:t>, quảng cáo sai sự thật</w:t>
            </w:r>
          </w:p>
        </w:tc>
        <w:tc>
          <w:tcPr>
            <w:tcW w:w="851" w:type="dxa"/>
            <w:tcBorders>
              <w:top w:val="single" w:sz="4" w:space="0" w:color="auto"/>
              <w:left w:val="single" w:sz="4" w:space="0" w:color="auto"/>
              <w:bottom w:val="single" w:sz="4" w:space="0" w:color="auto"/>
              <w:right w:val="single" w:sz="4" w:space="0" w:color="auto"/>
            </w:tcBorders>
          </w:tcPr>
          <w:p w14:paraId="1F1547DA"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1222641213"/>
              </w:sdtPr>
              <w:sdtContent>
                <w:sdt>
                  <w:sdtPr>
                    <w:rPr>
                      <w:rFonts w:ascii="Arial" w:hAnsi="Arial" w:cs="Arial"/>
                    </w:rPr>
                    <w:id w:val="-1364822140"/>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c>
          <w:tcPr>
            <w:tcW w:w="851" w:type="dxa"/>
            <w:tcBorders>
              <w:top w:val="single" w:sz="4" w:space="0" w:color="auto"/>
              <w:left w:val="single" w:sz="4" w:space="0" w:color="auto"/>
              <w:bottom w:val="single" w:sz="4" w:space="0" w:color="auto"/>
              <w:right w:val="single" w:sz="4" w:space="0" w:color="auto"/>
            </w:tcBorders>
          </w:tcPr>
          <w:p w14:paraId="0E724180"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1183201331"/>
              </w:sdtPr>
              <w:sdtContent>
                <w:sdt>
                  <w:sdtPr>
                    <w:rPr>
                      <w:rFonts w:ascii="Arial" w:hAnsi="Arial" w:cs="Arial"/>
                    </w:rPr>
                    <w:id w:val="1828940640"/>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r>
      <w:tr w:rsidR="00F401E5" w:rsidRPr="005731D3" w14:paraId="0195F57E"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6506CA26" w14:textId="45671DF5" w:rsidR="00F401E5" w:rsidRPr="00191558" w:rsidRDefault="00DF2648" w:rsidP="00F401E5">
            <w:pPr>
              <w:spacing w:before="120" w:after="120"/>
              <w:jc w:val="both"/>
              <w:rPr>
                <w:rFonts w:ascii="Times New Roman" w:hAnsi="Times New Roman" w:cs="Times New Roman"/>
                <w:sz w:val="26"/>
                <w:szCs w:val="26"/>
              </w:rPr>
            </w:pPr>
            <w:r w:rsidRPr="00CE6F14">
              <w:rPr>
                <w:rFonts w:ascii="Times New Roman" w:hAnsi="Times New Roman" w:cs="Times New Roman"/>
                <w:sz w:val="28"/>
                <w:szCs w:val="28"/>
              </w:rPr>
              <w:t>Doanh nghiệp không có thông báo, quyết định xử phạt hoặc bản án của các cơ quan Nhà nước có thẩm quyền theo quy định của pháp luật liên quan đến các vấn đề buôn lậu, trốn thuế, gian lận thương mại</w:t>
            </w:r>
            <w:r w:rsidRPr="00CE6F14">
              <w:rPr>
                <w:rFonts w:ascii="Times New Roman" w:hAnsi="Times New Roman" w:cs="Times New Roman"/>
                <w:sz w:val="28"/>
                <w:szCs w:val="28"/>
                <w:lang w:val="vi-VN"/>
              </w:rPr>
              <w:t>, quảng cáo không đúng sự thật hoặc che đậy thông tin để làm lợi cho doanh nghiệp nhưng gây hại cho cộng đồng.</w:t>
            </w:r>
            <w:r w:rsidR="00F401E5" w:rsidRPr="00191558">
              <w:rPr>
                <w:rFonts w:ascii="Times New Roman" w:hAnsi="Times New Roman" w:cs="Times New Roman"/>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14:paraId="50860C70" w14:textId="77777777" w:rsidR="00F401E5" w:rsidRPr="005731D3" w:rsidRDefault="00F401E5" w:rsidP="00F401E5">
            <w:pPr>
              <w:spacing w:before="120" w:after="120"/>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41980F76" w14:textId="77777777" w:rsidR="00F401E5" w:rsidRPr="005731D3" w:rsidRDefault="00F401E5" w:rsidP="00F401E5">
            <w:pPr>
              <w:spacing w:before="120" w:after="120"/>
              <w:jc w:val="both"/>
              <w:rPr>
                <w:rFonts w:ascii="Times New Roman" w:hAnsi="Times New Roman" w:cs="Times New Roman"/>
                <w:sz w:val="28"/>
                <w:szCs w:val="28"/>
              </w:rPr>
            </w:pPr>
          </w:p>
        </w:tc>
      </w:tr>
      <w:tr w:rsidR="00F401E5" w:rsidRPr="005731D3" w14:paraId="68C178EC"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70F78B28" w14:textId="4742DDA2" w:rsidR="00F401E5" w:rsidRPr="00191558" w:rsidRDefault="00F401E5" w:rsidP="00F401E5">
            <w:pPr>
              <w:spacing w:before="120" w:after="120"/>
              <w:jc w:val="both"/>
              <w:rPr>
                <w:rFonts w:ascii="Times New Roman" w:hAnsi="Times New Roman" w:cs="Times New Roman"/>
                <w:b/>
                <w:sz w:val="26"/>
                <w:szCs w:val="26"/>
              </w:rPr>
            </w:pPr>
            <w:r w:rsidRPr="00191558">
              <w:rPr>
                <w:rFonts w:ascii="Times New Roman" w:hAnsi="Times New Roman" w:cs="Times New Roman"/>
                <w:b/>
                <w:sz w:val="26"/>
                <w:szCs w:val="26"/>
              </w:rPr>
              <w:t xml:space="preserve">2. </w:t>
            </w:r>
            <w:r w:rsidR="00DF2648" w:rsidRPr="00CE6F14">
              <w:rPr>
                <w:rFonts w:ascii="Times New Roman" w:eastAsia="Times New Roman" w:hAnsi="Times New Roman" w:cs="Times New Roman"/>
                <w:b/>
                <w:bCs/>
                <w:sz w:val="28"/>
                <w:szCs w:val="28"/>
              </w:rPr>
              <w:t>Không sản xuất, kinh doanh hàng giả, sản phẩm độc hại</w:t>
            </w:r>
            <w:r w:rsidR="00DF2648" w:rsidRPr="00CE6F14">
              <w:rPr>
                <w:rFonts w:ascii="Times New Roman" w:eastAsia="Times New Roman" w:hAnsi="Times New Roman" w:cs="Times New Roman"/>
                <w:b/>
                <w:bCs/>
                <w:sz w:val="28"/>
                <w:szCs w:val="28"/>
                <w:lang w:val="vi-VN"/>
              </w:rPr>
              <w:t>, hủy hoại môi trường</w:t>
            </w:r>
          </w:p>
        </w:tc>
        <w:tc>
          <w:tcPr>
            <w:tcW w:w="851" w:type="dxa"/>
            <w:tcBorders>
              <w:top w:val="single" w:sz="4" w:space="0" w:color="auto"/>
              <w:left w:val="single" w:sz="4" w:space="0" w:color="auto"/>
              <w:bottom w:val="single" w:sz="4" w:space="0" w:color="auto"/>
              <w:right w:val="single" w:sz="4" w:space="0" w:color="auto"/>
            </w:tcBorders>
          </w:tcPr>
          <w:p w14:paraId="63A27A10"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769354199"/>
              </w:sdtPr>
              <w:sdtContent>
                <w:sdt>
                  <w:sdtPr>
                    <w:rPr>
                      <w:rFonts w:ascii="Arial" w:hAnsi="Arial" w:cs="Arial"/>
                    </w:rPr>
                    <w:id w:val="-1555072519"/>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c>
          <w:tcPr>
            <w:tcW w:w="851" w:type="dxa"/>
            <w:tcBorders>
              <w:top w:val="single" w:sz="4" w:space="0" w:color="auto"/>
              <w:left w:val="single" w:sz="4" w:space="0" w:color="auto"/>
              <w:bottom w:val="single" w:sz="4" w:space="0" w:color="auto"/>
              <w:right w:val="single" w:sz="4" w:space="0" w:color="auto"/>
            </w:tcBorders>
          </w:tcPr>
          <w:p w14:paraId="6B3198D8"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1909374467"/>
              </w:sdtPr>
              <w:sdtContent>
                <w:sdt>
                  <w:sdtPr>
                    <w:rPr>
                      <w:rFonts w:ascii="Arial" w:hAnsi="Arial" w:cs="Arial"/>
                    </w:rPr>
                    <w:id w:val="-722054594"/>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r>
      <w:tr w:rsidR="00F401E5" w:rsidRPr="005731D3" w14:paraId="14AA2809"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6148E9A6" w14:textId="0C265A65" w:rsidR="00F401E5" w:rsidRPr="00191558" w:rsidRDefault="00DF2648" w:rsidP="00F401E5">
            <w:pPr>
              <w:spacing w:before="120" w:after="120"/>
              <w:jc w:val="both"/>
              <w:rPr>
                <w:rFonts w:ascii="Times New Roman" w:hAnsi="Times New Roman" w:cs="Times New Roman"/>
                <w:sz w:val="26"/>
                <w:szCs w:val="26"/>
              </w:rPr>
            </w:pPr>
            <w:r w:rsidRPr="00CE6F14">
              <w:rPr>
                <w:rFonts w:ascii="Times New Roman" w:hAnsi="Times New Roman" w:cs="Times New Roman"/>
                <w:sz w:val="28"/>
                <w:szCs w:val="28"/>
              </w:rPr>
              <w:t>Doanh nghiệp không có thông báo, quyết định xử phạt, bản án của các cơ quan Nhà nước có thẩm quyền theo quy định của pháp luật liên quan đến các vấn đề sản xuất, kinh doanh hàng giả, sản phẩm độc hại</w:t>
            </w:r>
            <w:r w:rsidRPr="00CE6F14">
              <w:rPr>
                <w:rFonts w:ascii="Times New Roman" w:hAnsi="Times New Roman" w:cs="Times New Roman"/>
                <w:sz w:val="28"/>
                <w:szCs w:val="28"/>
                <w:lang w:val="vi-VN"/>
              </w:rPr>
              <w:t xml:space="preserve">, xả thải hoặc có hoạt động gây </w:t>
            </w:r>
            <w:r w:rsidRPr="00CE6F14">
              <w:rPr>
                <w:rFonts w:ascii="Times New Roman" w:eastAsia="Times New Roman" w:hAnsi="Times New Roman" w:cs="Times New Roman"/>
                <w:sz w:val="28"/>
                <w:szCs w:val="28"/>
                <w:lang w:val="vi-VN"/>
              </w:rPr>
              <w:t>hủy hoại môi trường.</w:t>
            </w:r>
          </w:p>
        </w:tc>
        <w:tc>
          <w:tcPr>
            <w:tcW w:w="851" w:type="dxa"/>
            <w:tcBorders>
              <w:top w:val="single" w:sz="4" w:space="0" w:color="auto"/>
              <w:left w:val="single" w:sz="4" w:space="0" w:color="auto"/>
              <w:bottom w:val="single" w:sz="4" w:space="0" w:color="auto"/>
              <w:right w:val="single" w:sz="4" w:space="0" w:color="auto"/>
            </w:tcBorders>
          </w:tcPr>
          <w:p w14:paraId="45385F12" w14:textId="77777777" w:rsidR="00F401E5" w:rsidRPr="005731D3" w:rsidRDefault="00F401E5" w:rsidP="00F401E5">
            <w:pPr>
              <w:spacing w:before="120" w:after="120"/>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1EA4003F" w14:textId="77777777" w:rsidR="00F401E5" w:rsidRPr="005731D3" w:rsidRDefault="00F401E5" w:rsidP="00F401E5">
            <w:pPr>
              <w:spacing w:before="120" w:after="120"/>
              <w:jc w:val="both"/>
              <w:rPr>
                <w:rFonts w:ascii="Times New Roman" w:hAnsi="Times New Roman" w:cs="Times New Roman"/>
                <w:sz w:val="28"/>
                <w:szCs w:val="28"/>
              </w:rPr>
            </w:pPr>
          </w:p>
        </w:tc>
      </w:tr>
      <w:tr w:rsidR="00F401E5" w:rsidRPr="005731D3" w14:paraId="2AC6A2B5"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5ECEAF1E" w14:textId="325614DD" w:rsidR="00F401E5" w:rsidRPr="00191558" w:rsidRDefault="00F401E5" w:rsidP="00F401E5">
            <w:pPr>
              <w:spacing w:before="120" w:after="120"/>
              <w:jc w:val="both"/>
              <w:rPr>
                <w:rFonts w:ascii="Times New Roman" w:hAnsi="Times New Roman" w:cs="Times New Roman"/>
                <w:b/>
                <w:sz w:val="26"/>
                <w:szCs w:val="26"/>
              </w:rPr>
            </w:pPr>
            <w:r w:rsidRPr="00191558">
              <w:rPr>
                <w:rFonts w:ascii="Times New Roman" w:hAnsi="Times New Roman" w:cs="Times New Roman"/>
                <w:b/>
                <w:sz w:val="26"/>
                <w:szCs w:val="26"/>
              </w:rPr>
              <w:lastRenderedPageBreak/>
              <w:t xml:space="preserve">3. </w:t>
            </w:r>
            <w:r w:rsidR="00DF2648" w:rsidRPr="00CE6F14">
              <w:rPr>
                <w:rFonts w:ascii="Times New Roman" w:eastAsia="Times New Roman" w:hAnsi="Times New Roman" w:cs="Times New Roman"/>
                <w:b/>
                <w:bCs/>
                <w:sz w:val="28"/>
                <w:szCs w:val="28"/>
              </w:rPr>
              <w:t xml:space="preserve">Không nợ lương, </w:t>
            </w:r>
            <w:r w:rsidR="00DF2648" w:rsidRPr="00CE6F14">
              <w:rPr>
                <w:rFonts w:ascii="Times New Roman" w:eastAsia="Times New Roman" w:hAnsi="Times New Roman" w:cs="Times New Roman"/>
                <w:b/>
                <w:bCs/>
                <w:sz w:val="28"/>
                <w:szCs w:val="28"/>
                <w:lang w:val="vi-VN"/>
              </w:rPr>
              <w:t>bảo hiểm</w:t>
            </w:r>
            <w:r w:rsidR="00DF2648" w:rsidRPr="00CE6F14">
              <w:rPr>
                <w:rFonts w:ascii="Times New Roman" w:eastAsia="Times New Roman" w:hAnsi="Times New Roman" w:cs="Times New Roman"/>
                <w:b/>
                <w:bCs/>
                <w:sz w:val="28"/>
                <w:szCs w:val="28"/>
              </w:rPr>
              <w:t xml:space="preserve">, vi phạm quyền </w:t>
            </w:r>
            <w:r w:rsidR="00DF2648" w:rsidRPr="00CE6F14">
              <w:rPr>
                <w:rFonts w:ascii="Times New Roman" w:eastAsia="Times New Roman" w:hAnsi="Times New Roman" w:cs="Times New Roman"/>
                <w:b/>
                <w:bCs/>
                <w:sz w:val="28"/>
                <w:szCs w:val="28"/>
                <w:lang w:val="vi-VN"/>
              </w:rPr>
              <w:t xml:space="preserve">và </w:t>
            </w:r>
            <w:r w:rsidR="00DF2648" w:rsidRPr="00CE6F14">
              <w:rPr>
                <w:rFonts w:ascii="Times New Roman" w:eastAsia="Times New Roman" w:hAnsi="Times New Roman" w:cs="Times New Roman"/>
                <w:b/>
                <w:bCs/>
                <w:sz w:val="28"/>
                <w:szCs w:val="28"/>
              </w:rPr>
              <w:t xml:space="preserve">lợi </w:t>
            </w:r>
            <w:r w:rsidR="00DF2648" w:rsidRPr="00CE6F14">
              <w:rPr>
                <w:rFonts w:ascii="Times New Roman" w:eastAsia="Times New Roman" w:hAnsi="Times New Roman" w:cs="Times New Roman"/>
                <w:b/>
                <w:bCs/>
                <w:sz w:val="28"/>
                <w:szCs w:val="28"/>
                <w:lang w:val="vi-VN"/>
              </w:rPr>
              <w:t xml:space="preserve">ích của </w:t>
            </w:r>
            <w:r w:rsidR="00DF2648" w:rsidRPr="00CE6F14">
              <w:rPr>
                <w:rFonts w:ascii="Times New Roman" w:eastAsia="Times New Roman" w:hAnsi="Times New Roman" w:cs="Times New Roman"/>
                <w:b/>
                <w:bCs/>
                <w:sz w:val="28"/>
                <w:szCs w:val="28"/>
              </w:rPr>
              <w:t>người lao động</w:t>
            </w:r>
            <w:r w:rsidRPr="00191558">
              <w:rPr>
                <w:rFonts w:ascii="Times New Roman" w:hAnsi="Times New Roman" w:cs="Times New Roman"/>
                <w:b/>
                <w:sz w:val="26"/>
                <w:szCs w:val="26"/>
                <w:lang w:val="vi-VN"/>
              </w:rPr>
              <w:t xml:space="preserve"> </w:t>
            </w:r>
            <w:r w:rsidRPr="00191558">
              <w:rPr>
                <w:rFonts w:ascii="Times New Roman" w:hAnsi="Times New Roman" w:cs="Times New Roman"/>
                <w:b/>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14:paraId="3A210789"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307785797"/>
              </w:sdtPr>
              <w:sdtContent>
                <w:sdt>
                  <w:sdtPr>
                    <w:rPr>
                      <w:rFonts w:ascii="Arial" w:hAnsi="Arial" w:cs="Arial"/>
                    </w:rPr>
                    <w:id w:val="1792701751"/>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c>
          <w:tcPr>
            <w:tcW w:w="851" w:type="dxa"/>
            <w:tcBorders>
              <w:top w:val="single" w:sz="4" w:space="0" w:color="auto"/>
              <w:left w:val="single" w:sz="4" w:space="0" w:color="auto"/>
              <w:bottom w:val="single" w:sz="4" w:space="0" w:color="auto"/>
              <w:right w:val="single" w:sz="4" w:space="0" w:color="auto"/>
            </w:tcBorders>
          </w:tcPr>
          <w:p w14:paraId="202AF35B"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623422525"/>
              </w:sdtPr>
              <w:sdtContent>
                <w:sdt>
                  <w:sdtPr>
                    <w:rPr>
                      <w:rFonts w:ascii="Arial" w:hAnsi="Arial" w:cs="Arial"/>
                    </w:rPr>
                    <w:id w:val="332111338"/>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r>
      <w:tr w:rsidR="00F401E5" w:rsidRPr="005731D3" w14:paraId="0CD71716"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215CB985" w14:textId="7DF73673" w:rsidR="00F401E5" w:rsidRPr="00191558" w:rsidRDefault="00DF2648" w:rsidP="00F401E5">
            <w:pPr>
              <w:spacing w:before="120" w:after="120"/>
              <w:jc w:val="both"/>
              <w:rPr>
                <w:rFonts w:ascii="Times New Roman" w:hAnsi="Times New Roman" w:cs="Times New Roman"/>
                <w:sz w:val="26"/>
                <w:szCs w:val="26"/>
              </w:rPr>
            </w:pPr>
            <w:r w:rsidRPr="00CE6F14">
              <w:rPr>
                <w:rFonts w:ascii="Times New Roman" w:hAnsi="Times New Roman" w:cs="Times New Roman"/>
                <w:sz w:val="28"/>
                <w:szCs w:val="28"/>
              </w:rPr>
              <w:t>Doanh nghiệp có bằng chứng về việc đã hoàn tất nghĩa vụ trả lương</w:t>
            </w:r>
            <w:r w:rsidRPr="00CE6F14">
              <w:rPr>
                <w:rFonts w:ascii="Times New Roman" w:hAnsi="Times New Roman" w:cs="Times New Roman"/>
                <w:sz w:val="28"/>
                <w:szCs w:val="28"/>
                <w:lang w:val="vi-VN"/>
              </w:rPr>
              <w:t xml:space="preserve">, </w:t>
            </w:r>
            <w:r w:rsidRPr="00CE6F14">
              <w:rPr>
                <w:rFonts w:ascii="Times New Roman" w:hAnsi="Times New Roman" w:cs="Times New Roman"/>
                <w:sz w:val="28"/>
                <w:szCs w:val="28"/>
              </w:rPr>
              <w:t>đóng</w:t>
            </w:r>
            <w:r w:rsidRPr="00CE6F14">
              <w:rPr>
                <w:rFonts w:ascii="Times New Roman" w:hAnsi="Times New Roman" w:cs="Times New Roman"/>
                <w:sz w:val="28"/>
                <w:szCs w:val="28"/>
                <w:lang w:val="vi-VN"/>
              </w:rPr>
              <w:t xml:space="preserve"> </w:t>
            </w:r>
            <w:r w:rsidRPr="00CE6F14">
              <w:rPr>
                <w:rFonts w:ascii="Times New Roman" w:hAnsi="Times New Roman" w:cs="Times New Roman"/>
                <w:sz w:val="28"/>
                <w:szCs w:val="28"/>
              </w:rPr>
              <w:t>bảo hiểm và các nghĩa vụ khác đối với người lao động theo quy định.</w:t>
            </w:r>
            <w:r w:rsidR="00F401E5" w:rsidRPr="00191558">
              <w:rPr>
                <w:rFonts w:ascii="Times New Roman" w:hAnsi="Times New Roman" w:cs="Times New Roman"/>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14:paraId="7D45ECE4" w14:textId="77777777" w:rsidR="00F401E5" w:rsidRPr="005731D3" w:rsidRDefault="00F401E5" w:rsidP="00F401E5">
            <w:pPr>
              <w:spacing w:before="120" w:after="120"/>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7E9DF543" w14:textId="77777777" w:rsidR="00F401E5" w:rsidRPr="005731D3" w:rsidRDefault="00F401E5" w:rsidP="00F401E5">
            <w:pPr>
              <w:spacing w:before="120" w:after="120"/>
              <w:jc w:val="both"/>
              <w:rPr>
                <w:rFonts w:ascii="Times New Roman" w:hAnsi="Times New Roman" w:cs="Times New Roman"/>
                <w:sz w:val="28"/>
                <w:szCs w:val="28"/>
              </w:rPr>
            </w:pPr>
          </w:p>
        </w:tc>
      </w:tr>
      <w:tr w:rsidR="00AB4BA3" w:rsidRPr="009F0F26" w14:paraId="60778734" w14:textId="77777777" w:rsidTr="00191558">
        <w:trPr>
          <w:jc w:val="center"/>
        </w:trPr>
        <w:tc>
          <w:tcPr>
            <w:tcW w:w="96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2DB065" w14:textId="77777777" w:rsidR="00AB4BA3" w:rsidRPr="00191558" w:rsidRDefault="00AB4BA3" w:rsidP="009F0F26">
            <w:pPr>
              <w:spacing w:before="60" w:after="60"/>
              <w:outlineLvl w:val="0"/>
              <w:rPr>
                <w:rFonts w:ascii="Times New Roman" w:hAnsi="Times New Roman" w:cs="Times New Roman"/>
                <w:bCs/>
                <w:i/>
                <w:color w:val="FF0000"/>
                <w:sz w:val="26"/>
                <w:szCs w:val="28"/>
              </w:rPr>
            </w:pPr>
            <w:r w:rsidRPr="00191558">
              <w:rPr>
                <w:rFonts w:ascii="Times New Roman" w:hAnsi="Times New Roman" w:cs="Times New Roman"/>
                <w:bCs/>
                <w:i/>
                <w:color w:val="FF0000"/>
                <w:sz w:val="26"/>
                <w:szCs w:val="28"/>
              </w:rPr>
              <w:t>Doanh nghiệp cung cấp minh chứng</w:t>
            </w:r>
          </w:p>
          <w:p w14:paraId="36D4CEA3" w14:textId="77777777" w:rsidR="00AB4BA3" w:rsidRDefault="00AB4BA3" w:rsidP="009F0F26">
            <w:pPr>
              <w:spacing w:before="60" w:after="60"/>
              <w:outlineLvl w:val="0"/>
              <w:rPr>
                <w:rFonts w:ascii="Times New Roman" w:hAnsi="Times New Roman" w:cs="Times New Roman"/>
                <w:sz w:val="26"/>
                <w:szCs w:val="28"/>
              </w:rPr>
            </w:pPr>
          </w:p>
          <w:p w14:paraId="575BA148" w14:textId="502604F3" w:rsidR="00AB4BA3" w:rsidRDefault="00AB4BA3" w:rsidP="009F0F26">
            <w:pPr>
              <w:spacing w:before="60" w:after="60"/>
              <w:outlineLvl w:val="0"/>
              <w:rPr>
                <w:rFonts w:ascii="Times New Roman" w:hAnsi="Times New Roman" w:cs="Times New Roman"/>
                <w:sz w:val="26"/>
                <w:szCs w:val="28"/>
              </w:rPr>
            </w:pPr>
          </w:p>
          <w:p w14:paraId="0924B66F" w14:textId="77777777" w:rsidR="00AB4BA3" w:rsidRPr="009F0F26" w:rsidRDefault="00AB4BA3" w:rsidP="009F0F26">
            <w:pPr>
              <w:spacing w:before="60" w:after="60"/>
              <w:outlineLvl w:val="0"/>
              <w:rPr>
                <w:rFonts w:ascii="Times New Roman" w:hAnsi="Times New Roman" w:cs="Times New Roman"/>
                <w:sz w:val="26"/>
                <w:szCs w:val="28"/>
              </w:rPr>
            </w:pPr>
          </w:p>
        </w:tc>
      </w:tr>
      <w:tr w:rsidR="00F401E5" w:rsidRPr="005731D3" w14:paraId="3E4B38A2"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648ACFA6" w14:textId="3F723827" w:rsidR="00F401E5" w:rsidRPr="00191558" w:rsidRDefault="00F401E5" w:rsidP="00F401E5">
            <w:pPr>
              <w:spacing w:before="120" w:after="120"/>
              <w:jc w:val="both"/>
              <w:rPr>
                <w:rFonts w:ascii="Times New Roman" w:hAnsi="Times New Roman" w:cs="Times New Roman"/>
                <w:b/>
                <w:sz w:val="26"/>
                <w:szCs w:val="26"/>
              </w:rPr>
            </w:pPr>
            <w:r w:rsidRPr="00191558">
              <w:rPr>
                <w:rFonts w:ascii="Times New Roman" w:hAnsi="Times New Roman" w:cs="Times New Roman"/>
                <w:b/>
                <w:sz w:val="26"/>
                <w:szCs w:val="26"/>
              </w:rPr>
              <w:t xml:space="preserve">4. </w:t>
            </w:r>
            <w:r w:rsidR="00DF2648" w:rsidRPr="00CE6F14">
              <w:rPr>
                <w:rFonts w:ascii="Times New Roman" w:eastAsia="Times New Roman" w:hAnsi="Times New Roman" w:cs="Times New Roman"/>
                <w:b/>
                <w:bCs/>
                <w:sz w:val="28"/>
                <w:szCs w:val="28"/>
              </w:rPr>
              <w:t>Không lừa đảo, chiếm đoạt, vi phạm đạo đức nghề nghiệp</w:t>
            </w:r>
          </w:p>
        </w:tc>
        <w:tc>
          <w:tcPr>
            <w:tcW w:w="851" w:type="dxa"/>
            <w:tcBorders>
              <w:top w:val="single" w:sz="4" w:space="0" w:color="auto"/>
              <w:left w:val="single" w:sz="4" w:space="0" w:color="auto"/>
              <w:bottom w:val="single" w:sz="4" w:space="0" w:color="auto"/>
              <w:right w:val="single" w:sz="4" w:space="0" w:color="auto"/>
            </w:tcBorders>
          </w:tcPr>
          <w:p w14:paraId="3C4CF383"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1675684378"/>
              </w:sdtPr>
              <w:sdtContent>
                <w:sdt>
                  <w:sdtPr>
                    <w:rPr>
                      <w:rFonts w:ascii="Arial" w:hAnsi="Arial" w:cs="Arial"/>
                    </w:rPr>
                    <w:id w:val="1572617111"/>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c>
          <w:tcPr>
            <w:tcW w:w="851" w:type="dxa"/>
            <w:tcBorders>
              <w:top w:val="single" w:sz="4" w:space="0" w:color="auto"/>
              <w:left w:val="single" w:sz="4" w:space="0" w:color="auto"/>
              <w:bottom w:val="single" w:sz="4" w:space="0" w:color="auto"/>
              <w:right w:val="single" w:sz="4" w:space="0" w:color="auto"/>
            </w:tcBorders>
          </w:tcPr>
          <w:p w14:paraId="6F26CB1E"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1941644841"/>
              </w:sdtPr>
              <w:sdtContent>
                <w:sdt>
                  <w:sdtPr>
                    <w:rPr>
                      <w:rFonts w:ascii="Arial" w:hAnsi="Arial" w:cs="Arial"/>
                    </w:rPr>
                    <w:id w:val="1126895105"/>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r>
      <w:tr w:rsidR="00F401E5" w:rsidRPr="005731D3" w14:paraId="24B9AE65"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66C866B5" w14:textId="2B002AD2" w:rsidR="00F401E5" w:rsidRPr="00191558" w:rsidRDefault="00DF2648" w:rsidP="00F401E5">
            <w:pPr>
              <w:spacing w:before="120" w:after="120"/>
              <w:jc w:val="both"/>
              <w:rPr>
                <w:rFonts w:ascii="Times New Roman" w:hAnsi="Times New Roman" w:cs="Times New Roman"/>
                <w:sz w:val="26"/>
                <w:szCs w:val="26"/>
              </w:rPr>
            </w:pPr>
            <w:r w:rsidRPr="00CE6F14">
              <w:rPr>
                <w:rFonts w:ascii="Times New Roman" w:hAnsi="Times New Roman" w:cs="Times New Roman"/>
                <w:sz w:val="28"/>
                <w:szCs w:val="28"/>
              </w:rPr>
              <w:t>Chủ</w:t>
            </w:r>
            <w:r w:rsidRPr="00CE6F14">
              <w:rPr>
                <w:rFonts w:ascii="Times New Roman" w:hAnsi="Times New Roman" w:cs="Times New Roman"/>
                <w:sz w:val="28"/>
                <w:szCs w:val="28"/>
                <w:lang w:val="vi-VN"/>
              </w:rPr>
              <w:t xml:space="preserve"> doanh nghiệp hoặc Người đại diện vốn hoặc </w:t>
            </w:r>
            <w:r w:rsidRPr="00CE6F14">
              <w:rPr>
                <w:rFonts w:ascii="Times New Roman" w:hAnsi="Times New Roman" w:cs="Times New Roman"/>
                <w:sz w:val="28"/>
                <w:szCs w:val="28"/>
              </w:rPr>
              <w:t>Người đại</w:t>
            </w:r>
            <w:r w:rsidRPr="00CE6F14">
              <w:rPr>
                <w:rFonts w:ascii="Times New Roman" w:hAnsi="Times New Roman" w:cs="Times New Roman"/>
                <w:sz w:val="28"/>
                <w:szCs w:val="28"/>
                <w:lang w:val="vi-VN"/>
              </w:rPr>
              <w:t xml:space="preserve"> diện pháp luật của</w:t>
            </w:r>
            <w:r w:rsidRPr="00CE6F14">
              <w:rPr>
                <w:rFonts w:ascii="Times New Roman" w:hAnsi="Times New Roman" w:cs="Times New Roman"/>
                <w:sz w:val="28"/>
                <w:szCs w:val="28"/>
              </w:rPr>
              <w:t xml:space="preserve"> doanh nghiệp không bị toà án tuyên phạt do lừa đảo, lợi dụng uy tín của tổ chức hoặc cá nhân để chiếm đoạt tài sản hoặc gây hại cho các tổ chức, cá nhân khác</w:t>
            </w:r>
            <w:r w:rsidRPr="00CE6F14">
              <w:rPr>
                <w:rFonts w:ascii="Times New Roman" w:hAnsi="Times New Roman" w:cs="Times New Roman"/>
                <w:sz w:val="28"/>
                <w:szCs w:val="28"/>
                <w:lang w:val="vi-VN"/>
              </w:rPr>
              <w:t>.</w:t>
            </w:r>
          </w:p>
        </w:tc>
        <w:tc>
          <w:tcPr>
            <w:tcW w:w="851" w:type="dxa"/>
            <w:tcBorders>
              <w:top w:val="single" w:sz="4" w:space="0" w:color="auto"/>
              <w:left w:val="single" w:sz="4" w:space="0" w:color="auto"/>
              <w:bottom w:val="single" w:sz="4" w:space="0" w:color="auto"/>
              <w:right w:val="single" w:sz="4" w:space="0" w:color="auto"/>
            </w:tcBorders>
          </w:tcPr>
          <w:p w14:paraId="31190F03" w14:textId="77777777" w:rsidR="00F401E5" w:rsidRDefault="00F401E5" w:rsidP="00F401E5">
            <w:pPr>
              <w:spacing w:before="120" w:after="120"/>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2961B717" w14:textId="77777777" w:rsidR="00F401E5" w:rsidRDefault="00F401E5" w:rsidP="00F401E5">
            <w:pPr>
              <w:spacing w:before="120" w:after="120"/>
              <w:jc w:val="both"/>
              <w:rPr>
                <w:rFonts w:ascii="Times New Roman" w:hAnsi="Times New Roman" w:cs="Times New Roman"/>
                <w:sz w:val="28"/>
                <w:szCs w:val="28"/>
              </w:rPr>
            </w:pPr>
          </w:p>
        </w:tc>
      </w:tr>
      <w:tr w:rsidR="00F401E5" w:rsidRPr="005731D3" w14:paraId="786EAC61"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026425A6" w14:textId="79B6D8F8" w:rsidR="00F401E5" w:rsidRPr="00191558" w:rsidRDefault="00F401E5" w:rsidP="00F401E5">
            <w:pPr>
              <w:spacing w:before="120" w:after="120"/>
              <w:jc w:val="both"/>
              <w:rPr>
                <w:rFonts w:ascii="Times New Roman" w:hAnsi="Times New Roman" w:cs="Times New Roman"/>
                <w:b/>
                <w:sz w:val="26"/>
                <w:szCs w:val="26"/>
              </w:rPr>
            </w:pPr>
            <w:r w:rsidRPr="00191558">
              <w:rPr>
                <w:rFonts w:ascii="Times New Roman" w:hAnsi="Times New Roman" w:cs="Times New Roman"/>
                <w:b/>
                <w:sz w:val="26"/>
                <w:szCs w:val="26"/>
              </w:rPr>
              <w:t>5. Không vi phạm các</w:t>
            </w:r>
            <w:r w:rsidRPr="00191558">
              <w:rPr>
                <w:rFonts w:ascii="Times New Roman" w:hAnsi="Times New Roman" w:cs="Times New Roman"/>
                <w:b/>
                <w:sz w:val="26"/>
                <w:szCs w:val="26"/>
                <w:lang w:val="vi-VN"/>
              </w:rPr>
              <w:t xml:space="preserve"> qui định </w:t>
            </w:r>
            <w:r w:rsidRPr="00191558">
              <w:rPr>
                <w:rFonts w:ascii="Times New Roman" w:hAnsi="Times New Roman" w:cs="Times New Roman"/>
                <w:b/>
                <w:sz w:val="26"/>
                <w:szCs w:val="26"/>
              </w:rPr>
              <w:t>pháp luật</w:t>
            </w:r>
            <w:r w:rsidRPr="00191558">
              <w:rPr>
                <w:rFonts w:ascii="Times New Roman" w:hAnsi="Times New Roman" w:cs="Times New Roman"/>
                <w:b/>
                <w:sz w:val="26"/>
                <w:szCs w:val="26"/>
                <w:lang w:val="vi-VN"/>
              </w:rPr>
              <w:t xml:space="preserve"> khác</w:t>
            </w:r>
          </w:p>
        </w:tc>
        <w:tc>
          <w:tcPr>
            <w:tcW w:w="851" w:type="dxa"/>
            <w:tcBorders>
              <w:top w:val="single" w:sz="4" w:space="0" w:color="auto"/>
              <w:left w:val="single" w:sz="4" w:space="0" w:color="auto"/>
              <w:bottom w:val="single" w:sz="4" w:space="0" w:color="auto"/>
              <w:right w:val="single" w:sz="4" w:space="0" w:color="auto"/>
            </w:tcBorders>
          </w:tcPr>
          <w:p w14:paraId="5704F352"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1373379628"/>
              </w:sdtPr>
              <w:sdtContent>
                <w:sdt>
                  <w:sdtPr>
                    <w:rPr>
                      <w:rFonts w:ascii="Arial" w:hAnsi="Arial" w:cs="Arial"/>
                    </w:rPr>
                    <w:id w:val="-1784497714"/>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c>
          <w:tcPr>
            <w:tcW w:w="851" w:type="dxa"/>
            <w:tcBorders>
              <w:top w:val="single" w:sz="4" w:space="0" w:color="auto"/>
              <w:left w:val="single" w:sz="4" w:space="0" w:color="auto"/>
              <w:bottom w:val="single" w:sz="4" w:space="0" w:color="auto"/>
              <w:right w:val="single" w:sz="4" w:space="0" w:color="auto"/>
            </w:tcBorders>
          </w:tcPr>
          <w:p w14:paraId="73F77C76" w14:textId="77777777" w:rsidR="00F401E5" w:rsidRPr="005731D3" w:rsidRDefault="00DF2648" w:rsidP="00F401E5">
            <w:pPr>
              <w:spacing w:before="120" w:after="120"/>
              <w:jc w:val="center"/>
              <w:rPr>
                <w:rFonts w:ascii="Times New Roman" w:hAnsi="Times New Roman" w:cs="Times New Roman"/>
                <w:b/>
                <w:bCs/>
                <w:sz w:val="28"/>
                <w:szCs w:val="28"/>
              </w:rPr>
            </w:pPr>
            <w:sdt>
              <w:sdtPr>
                <w:rPr>
                  <w:rFonts w:ascii="Arial" w:hAnsi="Arial" w:cs="Arial"/>
                </w:rPr>
                <w:id w:val="-2105712970"/>
              </w:sdtPr>
              <w:sdtContent>
                <w:sdt>
                  <w:sdtPr>
                    <w:rPr>
                      <w:rFonts w:ascii="Arial" w:hAnsi="Arial" w:cs="Arial"/>
                    </w:rPr>
                    <w:id w:val="-969745592"/>
                    <w14:checkbox>
                      <w14:checked w14:val="0"/>
                      <w14:checkedState w14:val="2612" w14:font="Arial"/>
                      <w14:uncheckedState w14:val="2610" w14:font="Arial"/>
                    </w14:checkbox>
                  </w:sdtPr>
                  <w:sdtContent>
                    <w:r w:rsidR="00F401E5">
                      <w:rPr>
                        <w:rFonts w:ascii="Segoe UI Symbol" w:hAnsi="Segoe UI Symbol" w:cs="Segoe UI Symbol"/>
                      </w:rPr>
                      <w:t>☐</w:t>
                    </w:r>
                  </w:sdtContent>
                </w:sdt>
              </w:sdtContent>
            </w:sdt>
          </w:p>
        </w:tc>
      </w:tr>
      <w:tr w:rsidR="00F401E5" w:rsidRPr="005731D3" w14:paraId="79AD1C29" w14:textId="77777777" w:rsidTr="00C257DF">
        <w:trPr>
          <w:jc w:val="center"/>
        </w:trPr>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48D80CA2" w14:textId="1823EA4F" w:rsidR="00F401E5" w:rsidRPr="00191558" w:rsidRDefault="00DF2648" w:rsidP="00F401E5">
            <w:pPr>
              <w:spacing w:before="120" w:after="120"/>
              <w:jc w:val="both"/>
              <w:rPr>
                <w:rFonts w:ascii="Times New Roman" w:hAnsi="Times New Roman" w:cs="Times New Roman"/>
                <w:sz w:val="26"/>
                <w:szCs w:val="26"/>
              </w:rPr>
            </w:pPr>
            <w:r w:rsidRPr="00CE6F14">
              <w:rPr>
                <w:rFonts w:ascii="Times New Roman" w:hAnsi="Times New Roman" w:cs="Times New Roman"/>
                <w:sz w:val="28"/>
                <w:szCs w:val="28"/>
              </w:rPr>
              <w:t>Không có bằng chứng cho thấy doanh nghiệp vi phạm pháp luật Việt Nam và các văn bản pháp luật khác mà doanh nghiệp là đối tượng điều chỉnh.</w:t>
            </w:r>
          </w:p>
        </w:tc>
        <w:tc>
          <w:tcPr>
            <w:tcW w:w="851" w:type="dxa"/>
            <w:tcBorders>
              <w:top w:val="single" w:sz="4" w:space="0" w:color="auto"/>
              <w:left w:val="single" w:sz="4" w:space="0" w:color="auto"/>
              <w:bottom w:val="single" w:sz="4" w:space="0" w:color="auto"/>
              <w:right w:val="single" w:sz="4" w:space="0" w:color="auto"/>
            </w:tcBorders>
          </w:tcPr>
          <w:p w14:paraId="23698562" w14:textId="77777777" w:rsidR="00F401E5" w:rsidRDefault="00F401E5" w:rsidP="00F401E5">
            <w:pPr>
              <w:spacing w:before="120" w:after="120"/>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222ED4F9" w14:textId="77777777" w:rsidR="00F401E5" w:rsidRDefault="00F401E5" w:rsidP="00F401E5">
            <w:pPr>
              <w:spacing w:before="120" w:after="120"/>
              <w:jc w:val="both"/>
              <w:rPr>
                <w:rFonts w:ascii="Times New Roman" w:hAnsi="Times New Roman" w:cs="Times New Roman"/>
                <w:sz w:val="28"/>
                <w:szCs w:val="28"/>
              </w:rPr>
            </w:pPr>
          </w:p>
        </w:tc>
      </w:tr>
      <w:tr w:rsidR="00191558" w:rsidRPr="009F0F26" w14:paraId="4ED20700" w14:textId="77777777" w:rsidTr="00DF2648">
        <w:trPr>
          <w:jc w:val="center"/>
        </w:trPr>
        <w:tc>
          <w:tcPr>
            <w:tcW w:w="963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BF2B2A" w14:textId="519DC9C7" w:rsidR="00191558" w:rsidRPr="00191558" w:rsidRDefault="00191558" w:rsidP="00DF2648">
            <w:pPr>
              <w:spacing w:before="60" w:after="60"/>
              <w:outlineLvl w:val="0"/>
              <w:rPr>
                <w:rFonts w:ascii="Times New Roman" w:hAnsi="Times New Roman" w:cs="Times New Roman"/>
                <w:bCs/>
                <w:i/>
                <w:color w:val="FF0000"/>
                <w:sz w:val="26"/>
                <w:szCs w:val="28"/>
              </w:rPr>
            </w:pPr>
            <w:r>
              <w:rPr>
                <w:rFonts w:ascii="Times New Roman" w:hAnsi="Times New Roman" w:cs="Times New Roman"/>
                <w:bCs/>
                <w:i/>
                <w:color w:val="FF0000"/>
                <w:sz w:val="26"/>
                <w:szCs w:val="28"/>
              </w:rPr>
              <w:t>Các viện dẫn (nếu có)</w:t>
            </w:r>
          </w:p>
          <w:p w14:paraId="43C00E44" w14:textId="33F64F1F" w:rsidR="00191558" w:rsidRDefault="00191558" w:rsidP="00DF2648">
            <w:pPr>
              <w:spacing w:before="60" w:after="60"/>
              <w:outlineLvl w:val="0"/>
              <w:rPr>
                <w:rFonts w:ascii="Times New Roman" w:hAnsi="Times New Roman" w:cs="Times New Roman"/>
                <w:sz w:val="26"/>
                <w:szCs w:val="28"/>
              </w:rPr>
            </w:pPr>
          </w:p>
          <w:p w14:paraId="39F0329A" w14:textId="77777777" w:rsidR="00191558" w:rsidRPr="009F0F26" w:rsidRDefault="00191558" w:rsidP="00DF2648">
            <w:pPr>
              <w:spacing w:before="60" w:after="60"/>
              <w:outlineLvl w:val="0"/>
              <w:rPr>
                <w:rFonts w:ascii="Times New Roman" w:hAnsi="Times New Roman" w:cs="Times New Roman"/>
                <w:sz w:val="26"/>
                <w:szCs w:val="28"/>
              </w:rPr>
            </w:pPr>
          </w:p>
        </w:tc>
      </w:tr>
    </w:tbl>
    <w:p w14:paraId="20E5E0E9" w14:textId="77777777" w:rsidR="00DF2648" w:rsidRDefault="00F401E5" w:rsidP="00F401E5">
      <w:pPr>
        <w:spacing w:before="120" w:after="120" w:line="240" w:lineRule="auto"/>
        <w:jc w:val="both"/>
        <w:rPr>
          <w:rFonts w:ascii="Times New Roman" w:hAnsi="Times New Roman" w:cs="Times New Roman"/>
          <w:b/>
          <w:i/>
          <w:iCs/>
          <w:sz w:val="28"/>
          <w:szCs w:val="28"/>
          <w:lang w:val="vi-VN"/>
        </w:rPr>
      </w:pPr>
      <w:r w:rsidRPr="007D5353">
        <w:rPr>
          <w:rFonts w:ascii="Times New Roman" w:hAnsi="Times New Roman" w:cs="Times New Roman"/>
          <w:b/>
          <w:i/>
          <w:iCs/>
          <w:sz w:val="28"/>
          <w:szCs w:val="28"/>
          <w:lang w:val="vi-VN"/>
        </w:rPr>
        <w:t xml:space="preserve">Ghi chú: </w:t>
      </w:r>
    </w:p>
    <w:p w14:paraId="275994EE" w14:textId="77777777" w:rsidR="00DF2648" w:rsidRPr="00DF2648" w:rsidRDefault="00DF2648" w:rsidP="00DF2648">
      <w:pPr>
        <w:pStyle w:val="ListParagraph"/>
        <w:numPr>
          <w:ilvl w:val="0"/>
          <w:numId w:val="2"/>
        </w:numPr>
        <w:spacing w:after="120" w:line="240" w:lineRule="auto"/>
        <w:ind w:left="714" w:hanging="357"/>
        <w:contextualSpacing w:val="0"/>
        <w:jc w:val="both"/>
        <w:rPr>
          <w:rFonts w:ascii="Times New Roman" w:eastAsia="Times New Roman" w:hAnsi="Times New Roman" w:cs="Times New Roman"/>
          <w:i/>
          <w:iCs/>
          <w:sz w:val="28"/>
          <w:szCs w:val="28"/>
          <w:lang w:val="vi-VN"/>
        </w:rPr>
      </w:pPr>
      <w:r w:rsidRPr="00CE6F14">
        <w:rPr>
          <w:rFonts w:ascii="Times New Roman" w:eastAsia="Times New Roman" w:hAnsi="Times New Roman" w:cs="Times New Roman"/>
          <w:i/>
          <w:iCs/>
          <w:sz w:val="28"/>
          <w:szCs w:val="28"/>
        </w:rPr>
        <w:t xml:space="preserve">Doanh nghiệp vi phạm 1 trong số 5 điều kiện </w:t>
      </w:r>
      <w:r w:rsidRPr="00CE6F14">
        <w:rPr>
          <w:rFonts w:ascii="Times New Roman" w:eastAsia="Times New Roman" w:hAnsi="Times New Roman" w:cs="Times New Roman"/>
          <w:i/>
          <w:iCs/>
          <w:sz w:val="28"/>
          <w:szCs w:val="28"/>
          <w:lang w:val="vi-VN"/>
        </w:rPr>
        <w:t xml:space="preserve">loại trừ </w:t>
      </w:r>
      <w:r w:rsidRPr="00CE6F14">
        <w:rPr>
          <w:rFonts w:ascii="Times New Roman" w:eastAsia="Times New Roman" w:hAnsi="Times New Roman" w:cs="Times New Roman"/>
          <w:i/>
          <w:iCs/>
          <w:sz w:val="28"/>
          <w:szCs w:val="28"/>
        </w:rPr>
        <w:t xml:space="preserve">nói trên sẽ không được xét chọn vào vòng tiếp theo. </w:t>
      </w:r>
    </w:p>
    <w:p w14:paraId="774D81FA" w14:textId="0061146F" w:rsidR="00F401E5" w:rsidRPr="00DF2648" w:rsidRDefault="00DF2648" w:rsidP="00DF2648">
      <w:pPr>
        <w:pStyle w:val="ListParagraph"/>
        <w:numPr>
          <w:ilvl w:val="0"/>
          <w:numId w:val="2"/>
        </w:numPr>
        <w:spacing w:after="120" w:line="240" w:lineRule="auto"/>
        <w:ind w:left="714" w:hanging="357"/>
        <w:contextualSpacing w:val="0"/>
        <w:jc w:val="both"/>
        <w:rPr>
          <w:rFonts w:ascii="Times New Roman" w:eastAsia="Times New Roman" w:hAnsi="Times New Roman" w:cs="Times New Roman"/>
          <w:i/>
          <w:iCs/>
          <w:sz w:val="28"/>
          <w:szCs w:val="28"/>
          <w:lang w:val="vi-VN"/>
        </w:rPr>
      </w:pPr>
      <w:r w:rsidRPr="00DF2648">
        <w:rPr>
          <w:rFonts w:ascii="Times New Roman" w:eastAsia="Times New Roman" w:hAnsi="Times New Roman" w:cs="Times New Roman"/>
          <w:i/>
          <w:iCs/>
          <w:sz w:val="28"/>
          <w:szCs w:val="28"/>
        </w:rPr>
        <w:t>Đối</w:t>
      </w:r>
      <w:r w:rsidRPr="00DF2648">
        <w:rPr>
          <w:rFonts w:ascii="Times New Roman" w:hAnsi="Times New Roman" w:cs="Times New Roman"/>
          <w:i/>
          <w:iCs/>
          <w:sz w:val="28"/>
          <w:szCs w:val="28"/>
        </w:rPr>
        <w:t xml:space="preserve"> với các doanh nghiệp của người Việt Nam ở nước ngoài, các điều kiện bắt buộc nói trên được viện dẫn và/hoặc tham chiếu đến các cơ quan nhà nước có thẩm quyền và luật pháp nước sở tại nơi doanh nghiệp hoạt động và các cam kết quốc tế khác giữa Chính phủ Việt Nam và Chính phủ nước sở tại.</w:t>
      </w:r>
    </w:p>
    <w:p w14:paraId="011E4A95" w14:textId="00B70FBD" w:rsidR="005731D3" w:rsidRPr="002012AB" w:rsidRDefault="00DF2648" w:rsidP="009F0F26">
      <w:pPr>
        <w:spacing w:before="360"/>
        <w:rPr>
          <w:rFonts w:ascii="Times New Roman" w:hAnsi="Times New Roman" w:cs="Times New Roman"/>
          <w:b/>
          <w:bCs/>
          <w:sz w:val="32"/>
          <w:szCs w:val="32"/>
          <w:lang w:val="vi-VN"/>
        </w:rPr>
      </w:pPr>
      <w:r w:rsidRPr="00146F48">
        <w:rPr>
          <w:rFonts w:ascii="Times New Roman" w:eastAsia="Times New Roman" w:hAnsi="Times New Roman" w:cs="Times New Roman"/>
          <w:b/>
          <w:bCs/>
          <w:sz w:val="32"/>
          <w:szCs w:val="32"/>
        </w:rPr>
        <w:t xml:space="preserve">PHẦN II: TIÊU CHÍ </w:t>
      </w:r>
      <w:r>
        <w:rPr>
          <w:rFonts w:ascii="Times New Roman" w:eastAsia="Times New Roman" w:hAnsi="Times New Roman" w:cs="Times New Roman"/>
          <w:b/>
          <w:bCs/>
          <w:sz w:val="32"/>
          <w:szCs w:val="32"/>
        </w:rPr>
        <w:t>CỤ</w:t>
      </w:r>
      <w:r>
        <w:rPr>
          <w:rFonts w:ascii="Times New Roman" w:eastAsia="Times New Roman" w:hAnsi="Times New Roman" w:cs="Times New Roman"/>
          <w:b/>
          <w:bCs/>
          <w:sz w:val="32"/>
          <w:szCs w:val="32"/>
          <w:lang w:val="vi-VN"/>
        </w:rPr>
        <w:t xml:space="preserve"> THỂ (CÓ PHÂN TẦNG ĐÁNH GIÁ)</w:t>
      </w:r>
    </w:p>
    <w:p w14:paraId="021FE902" w14:textId="77777777" w:rsidR="005731D3" w:rsidRPr="002012AB" w:rsidRDefault="005731D3" w:rsidP="005731D3">
      <w:pPr>
        <w:spacing w:before="60" w:after="60"/>
        <w:rPr>
          <w:rFonts w:ascii="Times New Roman" w:hAnsi="Times New Roman" w:cs="Times New Roman"/>
          <w:b/>
          <w:bCs/>
          <w:sz w:val="28"/>
          <w:szCs w:val="28"/>
          <w:lang w:val="vi-VN"/>
        </w:rPr>
      </w:pPr>
      <w:r w:rsidRPr="002012AB">
        <w:rPr>
          <w:rFonts w:ascii="Times New Roman" w:hAnsi="Times New Roman" w:cs="Times New Roman"/>
          <w:b/>
          <w:bCs/>
          <w:sz w:val="28"/>
          <w:szCs w:val="28"/>
          <w:lang w:val="vi-VN"/>
        </w:rPr>
        <w:t>CÁC NHÓM TIÊU CHÍ:</w:t>
      </w:r>
    </w:p>
    <w:p w14:paraId="1D3AB205" w14:textId="24DFDE0C" w:rsidR="005731D3" w:rsidRPr="00DF2648" w:rsidRDefault="005731D3" w:rsidP="005731D3">
      <w:pPr>
        <w:spacing w:before="60" w:after="60"/>
        <w:rPr>
          <w:rFonts w:ascii="Times New Roman" w:hAnsi="Times New Roman" w:cs="Times New Roman"/>
          <w:sz w:val="28"/>
          <w:szCs w:val="28"/>
        </w:rPr>
      </w:pPr>
      <w:r w:rsidRPr="002012AB">
        <w:rPr>
          <w:rFonts w:ascii="Times New Roman" w:hAnsi="Times New Roman" w:cs="Times New Roman"/>
          <w:sz w:val="28"/>
          <w:szCs w:val="28"/>
          <w:lang w:val="vi-VN"/>
        </w:rPr>
        <w:lastRenderedPageBreak/>
        <w:t>Nhóm 1</w:t>
      </w:r>
      <w:r w:rsidR="00DF32A4" w:rsidRPr="002012AB">
        <w:rPr>
          <w:rFonts w:ascii="Times New Roman" w:hAnsi="Times New Roman" w:cs="Times New Roman"/>
          <w:sz w:val="28"/>
          <w:szCs w:val="28"/>
          <w:lang w:val="vi-VN"/>
        </w:rPr>
        <w:t>.</w:t>
      </w:r>
      <w:r w:rsidRPr="002012AB">
        <w:rPr>
          <w:rFonts w:ascii="Times New Roman" w:hAnsi="Times New Roman" w:cs="Times New Roman"/>
          <w:sz w:val="28"/>
          <w:szCs w:val="28"/>
          <w:lang w:val="vi-VN"/>
        </w:rPr>
        <w:t xml:space="preserve"> Lãnh đạo </w:t>
      </w:r>
      <w:r w:rsidR="00DF2648">
        <w:rPr>
          <w:rFonts w:ascii="Times New Roman" w:hAnsi="Times New Roman" w:cs="Times New Roman"/>
          <w:sz w:val="28"/>
          <w:szCs w:val="28"/>
        </w:rPr>
        <w:t>và văn hóa tổ chức</w:t>
      </w:r>
    </w:p>
    <w:p w14:paraId="6FCC22F2" w14:textId="3BC3D00A" w:rsidR="005731D3" w:rsidRPr="00DF2648" w:rsidRDefault="005731D3" w:rsidP="005731D3">
      <w:pPr>
        <w:spacing w:before="60" w:after="60"/>
        <w:rPr>
          <w:rFonts w:ascii="Times New Roman" w:hAnsi="Times New Roman" w:cs="Times New Roman"/>
          <w:sz w:val="28"/>
          <w:szCs w:val="28"/>
        </w:rPr>
      </w:pPr>
      <w:r w:rsidRPr="002012AB">
        <w:rPr>
          <w:rFonts w:ascii="Times New Roman" w:hAnsi="Times New Roman" w:cs="Times New Roman"/>
          <w:sz w:val="28"/>
          <w:szCs w:val="28"/>
          <w:lang w:val="vi-VN"/>
        </w:rPr>
        <w:t>Nhóm 2</w:t>
      </w:r>
      <w:r w:rsidR="00DF32A4" w:rsidRPr="002012AB">
        <w:rPr>
          <w:rFonts w:ascii="Times New Roman" w:hAnsi="Times New Roman" w:cs="Times New Roman"/>
          <w:sz w:val="28"/>
          <w:szCs w:val="28"/>
          <w:lang w:val="vi-VN"/>
        </w:rPr>
        <w:t>.</w:t>
      </w:r>
      <w:r w:rsidRPr="002012AB">
        <w:rPr>
          <w:rFonts w:ascii="Times New Roman" w:hAnsi="Times New Roman" w:cs="Times New Roman"/>
          <w:sz w:val="28"/>
          <w:szCs w:val="28"/>
          <w:lang w:val="vi-VN"/>
        </w:rPr>
        <w:t xml:space="preserve"> </w:t>
      </w:r>
      <w:r w:rsidR="00DF2648">
        <w:rPr>
          <w:rFonts w:ascii="Times New Roman" w:hAnsi="Times New Roman" w:cs="Times New Roman"/>
          <w:sz w:val="28"/>
          <w:szCs w:val="28"/>
        </w:rPr>
        <w:t>Văn hóa kinh doanh mang bản sắc dân tộc</w:t>
      </w:r>
    </w:p>
    <w:p w14:paraId="05658728" w14:textId="04A8F20E" w:rsidR="005731D3" w:rsidRPr="00DF2648" w:rsidRDefault="005731D3" w:rsidP="005731D3">
      <w:pPr>
        <w:spacing w:before="60" w:after="60"/>
        <w:rPr>
          <w:rFonts w:ascii="Times New Roman" w:hAnsi="Times New Roman" w:cs="Times New Roman"/>
          <w:sz w:val="28"/>
          <w:szCs w:val="28"/>
        </w:rPr>
      </w:pPr>
      <w:r w:rsidRPr="002012AB">
        <w:rPr>
          <w:rFonts w:ascii="Times New Roman" w:hAnsi="Times New Roman" w:cs="Times New Roman"/>
          <w:sz w:val="28"/>
          <w:szCs w:val="28"/>
          <w:lang w:val="vi-VN"/>
        </w:rPr>
        <w:t>Nhóm 3</w:t>
      </w:r>
      <w:r w:rsidR="00DF32A4" w:rsidRPr="002012AB">
        <w:rPr>
          <w:rFonts w:ascii="Times New Roman" w:hAnsi="Times New Roman" w:cs="Times New Roman"/>
          <w:sz w:val="28"/>
          <w:szCs w:val="28"/>
          <w:lang w:val="vi-VN"/>
        </w:rPr>
        <w:t>.</w:t>
      </w:r>
      <w:r w:rsidRPr="002012AB">
        <w:rPr>
          <w:rFonts w:ascii="Times New Roman" w:hAnsi="Times New Roman" w:cs="Times New Roman"/>
          <w:sz w:val="28"/>
          <w:szCs w:val="28"/>
          <w:lang w:val="vi-VN"/>
        </w:rPr>
        <w:t xml:space="preserve"> </w:t>
      </w:r>
      <w:r w:rsidR="00DF2648">
        <w:rPr>
          <w:rFonts w:ascii="Times New Roman" w:hAnsi="Times New Roman" w:cs="Times New Roman"/>
          <w:sz w:val="28"/>
          <w:szCs w:val="28"/>
        </w:rPr>
        <w:t>Đạo đức kinh doanh hướng tới giá trị toàn cầu</w:t>
      </w:r>
    </w:p>
    <w:p w14:paraId="22FEAE53" w14:textId="07A59E22" w:rsidR="005731D3" w:rsidRPr="00DF2648" w:rsidRDefault="005731D3" w:rsidP="005731D3">
      <w:pPr>
        <w:spacing w:before="60" w:after="60"/>
        <w:rPr>
          <w:rFonts w:ascii="Times New Roman" w:hAnsi="Times New Roman" w:cs="Times New Roman"/>
          <w:sz w:val="28"/>
          <w:szCs w:val="28"/>
        </w:rPr>
      </w:pPr>
      <w:r w:rsidRPr="002012AB">
        <w:rPr>
          <w:rFonts w:ascii="Times New Roman" w:hAnsi="Times New Roman" w:cs="Times New Roman"/>
          <w:sz w:val="28"/>
          <w:szCs w:val="28"/>
          <w:lang w:val="vi-VN"/>
        </w:rPr>
        <w:t>Nhóm 4</w:t>
      </w:r>
      <w:r w:rsidR="00DF32A4" w:rsidRPr="002012AB">
        <w:rPr>
          <w:rFonts w:ascii="Times New Roman" w:hAnsi="Times New Roman" w:cs="Times New Roman"/>
          <w:sz w:val="28"/>
          <w:szCs w:val="28"/>
          <w:lang w:val="vi-VN"/>
        </w:rPr>
        <w:t>.</w:t>
      </w:r>
      <w:r w:rsidRPr="002012AB">
        <w:rPr>
          <w:rFonts w:ascii="Times New Roman" w:hAnsi="Times New Roman" w:cs="Times New Roman"/>
          <w:sz w:val="28"/>
          <w:szCs w:val="28"/>
          <w:lang w:val="vi-VN"/>
        </w:rPr>
        <w:t xml:space="preserve"> </w:t>
      </w:r>
      <w:r w:rsidR="00DF2648">
        <w:rPr>
          <w:rFonts w:ascii="Times New Roman" w:hAnsi="Times New Roman" w:cs="Times New Roman"/>
          <w:sz w:val="28"/>
          <w:szCs w:val="28"/>
        </w:rPr>
        <w:t>Gắn kết cộng đồng và trách nhiệm xã hội</w:t>
      </w:r>
    </w:p>
    <w:p w14:paraId="1F7260C0" w14:textId="4838EFBC" w:rsidR="005731D3" w:rsidRPr="00DF2648" w:rsidRDefault="00DF32A4" w:rsidP="005731D3">
      <w:pPr>
        <w:spacing w:before="60" w:after="60"/>
        <w:rPr>
          <w:rFonts w:ascii="Times New Roman" w:hAnsi="Times New Roman" w:cs="Times New Roman"/>
          <w:sz w:val="28"/>
          <w:szCs w:val="28"/>
        </w:rPr>
      </w:pPr>
      <w:r w:rsidRPr="002012AB">
        <w:rPr>
          <w:rFonts w:ascii="Times New Roman" w:hAnsi="Times New Roman" w:cs="Times New Roman"/>
          <w:sz w:val="28"/>
          <w:szCs w:val="28"/>
          <w:lang w:val="vi-VN"/>
        </w:rPr>
        <w:t>Nhóm 5.</w:t>
      </w:r>
      <w:r w:rsidR="005731D3" w:rsidRPr="002012AB">
        <w:rPr>
          <w:rFonts w:ascii="Times New Roman" w:hAnsi="Times New Roman" w:cs="Times New Roman"/>
          <w:sz w:val="28"/>
          <w:szCs w:val="28"/>
          <w:lang w:val="vi-VN"/>
        </w:rPr>
        <w:t xml:space="preserve"> </w:t>
      </w:r>
      <w:r w:rsidR="00DF2648">
        <w:rPr>
          <w:rFonts w:ascii="Times New Roman" w:hAnsi="Times New Roman" w:cs="Times New Roman"/>
          <w:sz w:val="28"/>
          <w:szCs w:val="28"/>
        </w:rPr>
        <w:t>Lan tỏa và tiếp biến Văn hóa kinh doanh</w:t>
      </w:r>
    </w:p>
    <w:p w14:paraId="01F65AE1" w14:textId="77777777" w:rsidR="00396B48" w:rsidRPr="002012AB" w:rsidRDefault="00396B48" w:rsidP="005731D3">
      <w:pPr>
        <w:spacing w:before="60" w:after="60"/>
        <w:rPr>
          <w:rFonts w:ascii="Times New Roman" w:hAnsi="Times New Roman" w:cs="Times New Roman"/>
          <w:i/>
          <w:sz w:val="28"/>
          <w:szCs w:val="28"/>
          <w:lang w:val="vi-VN"/>
        </w:rPr>
      </w:pPr>
    </w:p>
    <w:p w14:paraId="630914E5" w14:textId="46C4F727" w:rsidR="00424E38" w:rsidRPr="002012AB" w:rsidRDefault="00424E38" w:rsidP="00424E38">
      <w:pPr>
        <w:spacing w:before="60" w:after="120"/>
        <w:rPr>
          <w:rFonts w:ascii="Times New Roman" w:hAnsi="Times New Roman" w:cs="Times New Roman"/>
          <w:b/>
          <w:bCs/>
          <w:sz w:val="28"/>
          <w:szCs w:val="28"/>
          <w:lang w:val="vi-VN"/>
        </w:rPr>
      </w:pPr>
      <w:r w:rsidRPr="002012AB">
        <w:rPr>
          <w:rFonts w:ascii="Times New Roman" w:hAnsi="Times New Roman" w:cs="Times New Roman"/>
          <w:b/>
          <w:bCs/>
          <w:sz w:val="28"/>
          <w:szCs w:val="28"/>
          <w:lang w:val="vi-VN"/>
        </w:rPr>
        <w:t xml:space="preserve">NHÓM 1. </w:t>
      </w:r>
      <w:r w:rsidR="00DF2648" w:rsidRPr="00DE64ED">
        <w:rPr>
          <w:rFonts w:ascii="Times New Roman" w:eastAsia="Times New Roman" w:hAnsi="Times New Roman" w:cs="Times New Roman"/>
          <w:b/>
          <w:bCs/>
          <w:sz w:val="28"/>
          <w:szCs w:val="28"/>
        </w:rPr>
        <w:t>LÃNH ĐẠO VÀ VĂN HÓA TỔ CHỨC</w:t>
      </w:r>
    </w:p>
    <w:tbl>
      <w:tblPr>
        <w:tblW w:w="9497" w:type="dxa"/>
        <w:tblLayout w:type="fixed"/>
        <w:tblCellMar>
          <w:left w:w="28" w:type="dxa"/>
          <w:right w:w="28" w:type="dxa"/>
        </w:tblCellMar>
        <w:tblLook w:val="04A0" w:firstRow="1" w:lastRow="0" w:firstColumn="1" w:lastColumn="0" w:noHBand="0" w:noVBand="1"/>
      </w:tblPr>
      <w:tblGrid>
        <w:gridCol w:w="7650"/>
        <w:gridCol w:w="899"/>
        <w:gridCol w:w="948"/>
      </w:tblGrid>
      <w:tr w:rsidR="006079FC" w:rsidRPr="005731D3" w14:paraId="6E9CC3F2" w14:textId="77777777" w:rsidTr="00191558">
        <w:trPr>
          <w:cantSplit/>
          <w:trHeight w:hRule="exact" w:val="680"/>
          <w:tblHeader/>
        </w:trPr>
        <w:tc>
          <w:tcPr>
            <w:tcW w:w="7650" w:type="dxa"/>
            <w:vMerge w:val="restart"/>
            <w:tcBorders>
              <w:top w:val="single" w:sz="4" w:space="0" w:color="auto"/>
              <w:left w:val="single" w:sz="4" w:space="0" w:color="auto"/>
              <w:right w:val="single" w:sz="4" w:space="0" w:color="auto"/>
            </w:tcBorders>
            <w:shd w:val="clear" w:color="auto" w:fill="548DD4" w:themeFill="text2" w:themeFillTint="99"/>
            <w:vAlign w:val="center"/>
            <w:hideMark/>
          </w:tcPr>
          <w:p w14:paraId="6E738702" w14:textId="77777777" w:rsidR="006079FC" w:rsidRPr="003F7E18" w:rsidRDefault="006079FC" w:rsidP="00B5141F">
            <w:pPr>
              <w:spacing w:before="60" w:after="60"/>
              <w:jc w:val="center"/>
              <w:rPr>
                <w:rFonts w:ascii="Times New Roman" w:hAnsi="Times New Roman" w:cs="Times New Roman"/>
                <w:b/>
                <w:bCs/>
                <w:color w:val="FFFFFF" w:themeColor="background1"/>
                <w:sz w:val="28"/>
                <w:szCs w:val="28"/>
              </w:rPr>
            </w:pPr>
            <w:r w:rsidRPr="003F7E18">
              <w:rPr>
                <w:rFonts w:ascii="Times New Roman" w:hAnsi="Times New Roman" w:cs="Times New Roman"/>
                <w:b/>
                <w:bCs/>
                <w:color w:val="FFFFFF" w:themeColor="background1"/>
                <w:sz w:val="28"/>
                <w:szCs w:val="28"/>
              </w:rPr>
              <w:t>TIÊU CHÍ/CHỈ SỐ</w:t>
            </w:r>
          </w:p>
        </w:tc>
        <w:tc>
          <w:tcPr>
            <w:tcW w:w="1847"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10F4532" w14:textId="5358CCAA" w:rsidR="006079FC" w:rsidRPr="003F7E18" w:rsidRDefault="00650BAE" w:rsidP="00171851">
            <w:pPr>
              <w:spacing w:before="60" w:after="60"/>
              <w:jc w:val="center"/>
              <w:rPr>
                <w:rFonts w:ascii="Times New Roman" w:hAnsi="Times New Roman" w:cs="Times New Roman"/>
                <w:b/>
                <w:bCs/>
                <w:color w:val="FFFFFF" w:themeColor="background1"/>
                <w:sz w:val="28"/>
                <w:szCs w:val="28"/>
              </w:rPr>
            </w:pPr>
            <w:r>
              <w:rPr>
                <w:rFonts w:ascii="Times New Roman" w:hAnsi="Times New Roman" w:cs="Times New Roman"/>
                <w:b/>
                <w:color w:val="FFFFFF" w:themeColor="background1"/>
              </w:rPr>
              <w:t>DN tự đánh giá</w:t>
            </w:r>
          </w:p>
        </w:tc>
      </w:tr>
      <w:tr w:rsidR="006079FC" w:rsidRPr="005731D3" w14:paraId="52670783" w14:textId="77777777" w:rsidTr="00191558">
        <w:trPr>
          <w:cantSplit/>
          <w:tblHeader/>
        </w:trPr>
        <w:tc>
          <w:tcPr>
            <w:tcW w:w="7650" w:type="dxa"/>
            <w:vMerge/>
            <w:tcBorders>
              <w:left w:val="single" w:sz="4" w:space="0" w:color="auto"/>
              <w:bottom w:val="single" w:sz="4" w:space="0" w:color="auto"/>
              <w:right w:val="single" w:sz="4" w:space="0" w:color="auto"/>
            </w:tcBorders>
            <w:shd w:val="clear" w:color="auto" w:fill="548DD4" w:themeFill="text2" w:themeFillTint="99"/>
            <w:vAlign w:val="center"/>
          </w:tcPr>
          <w:p w14:paraId="0F15FA73" w14:textId="77777777" w:rsidR="006079FC" w:rsidRPr="005731D3" w:rsidRDefault="006079FC" w:rsidP="00171851">
            <w:pPr>
              <w:spacing w:before="60" w:after="60"/>
              <w:jc w:val="both"/>
              <w:rPr>
                <w:rFonts w:ascii="Times New Roman" w:hAnsi="Times New Roman" w:cs="Times New Roman"/>
                <w:b/>
                <w:bCs/>
                <w:sz w:val="28"/>
                <w:szCs w:val="28"/>
              </w:rPr>
            </w:pPr>
          </w:p>
        </w:tc>
        <w:tc>
          <w:tcPr>
            <w:tcW w:w="89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935D808" w14:textId="7AF0E4F8" w:rsidR="006079FC" w:rsidRPr="003F7E18" w:rsidRDefault="00650BAE" w:rsidP="0047369D">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Đạt</w:t>
            </w:r>
            <w:r w:rsidR="006079FC" w:rsidRPr="003F7E18">
              <w:rPr>
                <w:rFonts w:ascii="Times New Roman" w:hAnsi="Times New Roman" w:cs="Times New Roman"/>
                <w:b/>
                <w:color w:val="FFFFFF" w:themeColor="background1"/>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1AD84F9" w14:textId="29AE815C" w:rsidR="006079FC" w:rsidRPr="003F7E18" w:rsidRDefault="00650BAE" w:rsidP="0047369D">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Chưa đạt</w:t>
            </w:r>
            <w:r w:rsidR="006079FC" w:rsidRPr="003F7E18">
              <w:rPr>
                <w:rFonts w:ascii="Times New Roman" w:hAnsi="Times New Roman" w:cs="Times New Roman"/>
                <w:b/>
                <w:color w:val="FFFFFF" w:themeColor="background1"/>
              </w:rPr>
              <w:t xml:space="preserve"> </w:t>
            </w:r>
          </w:p>
        </w:tc>
      </w:tr>
      <w:tr w:rsidR="006079FC" w:rsidRPr="00DB4506" w14:paraId="13486DA4"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C7BE1" w14:textId="3D5B36DE" w:rsidR="00DF2648" w:rsidRPr="00DE64ED" w:rsidRDefault="00DF2648" w:rsidP="00DF2648">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 xml:space="preserve">Lãnh đạo </w:t>
            </w:r>
            <w:r w:rsidRPr="00DE64ED">
              <w:rPr>
                <w:rFonts w:ascii="Times New Roman" w:eastAsia="Times New Roman" w:hAnsi="Times New Roman" w:cs="Times New Roman"/>
                <w:b/>
                <w:bCs/>
                <w:sz w:val="26"/>
                <w:szCs w:val="26"/>
                <w:lang w:val="vi-VN"/>
              </w:rPr>
              <w:t xml:space="preserve">kiến tạo và </w:t>
            </w:r>
            <w:r w:rsidRPr="00DE64ED">
              <w:rPr>
                <w:rFonts w:ascii="Times New Roman" w:eastAsia="Times New Roman" w:hAnsi="Times New Roman" w:cs="Times New Roman"/>
                <w:b/>
                <w:bCs/>
                <w:sz w:val="26"/>
                <w:szCs w:val="26"/>
              </w:rPr>
              <w:t>làm gương trong văn hóa ứng xử</w:t>
            </w:r>
            <w:r w:rsidRPr="00DE64ED">
              <w:rPr>
                <w:rFonts w:ascii="Times New Roman" w:eastAsia="Times New Roman" w:hAnsi="Times New Roman" w:cs="Times New Roman"/>
                <w:b/>
                <w:bCs/>
                <w:sz w:val="26"/>
                <w:szCs w:val="26"/>
                <w:lang w:val="vi-VN"/>
              </w:rPr>
              <w:t xml:space="preserve">, </w:t>
            </w:r>
            <w:r w:rsidRPr="00DE64ED">
              <w:rPr>
                <w:rFonts w:ascii="Times New Roman" w:eastAsia="Times New Roman" w:hAnsi="Times New Roman" w:cs="Times New Roman"/>
                <w:b/>
                <w:bCs/>
                <w:sz w:val="26"/>
                <w:szCs w:val="26"/>
              </w:rPr>
              <w:t>đạo đức và</w:t>
            </w:r>
            <w:r w:rsidRPr="00DE64ED">
              <w:rPr>
                <w:rFonts w:ascii="Times New Roman" w:eastAsia="Times New Roman" w:hAnsi="Times New Roman" w:cs="Times New Roman"/>
                <w:b/>
                <w:bCs/>
                <w:sz w:val="26"/>
                <w:szCs w:val="26"/>
                <w:lang w:val="vi-VN"/>
              </w:rPr>
              <w:t xml:space="preserve"> lối </w:t>
            </w:r>
            <w:r w:rsidRPr="00DE64ED">
              <w:rPr>
                <w:rFonts w:ascii="Times New Roman" w:eastAsia="Times New Roman" w:hAnsi="Times New Roman" w:cs="Times New Roman"/>
                <w:b/>
                <w:bCs/>
                <w:sz w:val="26"/>
                <w:szCs w:val="26"/>
              </w:rPr>
              <w:t xml:space="preserve">sống. </w:t>
            </w:r>
          </w:p>
          <w:p w14:paraId="17384CE0" w14:textId="64F966F0" w:rsidR="006079FC" w:rsidRPr="00191558" w:rsidRDefault="00DF2648" w:rsidP="00DF2648">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rPr>
              <w:t>Khuyến</w:t>
            </w:r>
            <w:r w:rsidRPr="00DE64ED">
              <w:rPr>
                <w:rFonts w:ascii="Times New Roman" w:eastAsia="Times New Roman" w:hAnsi="Times New Roman" w:cs="Times New Roman"/>
                <w:sz w:val="26"/>
                <w:szCs w:val="26"/>
                <w:lang w:val="vi-VN"/>
              </w:rPr>
              <w:t xml:space="preserve"> khích, thúc đẩy tinh thần lãnh đạo phục vụ và nêu gương. </w:t>
            </w:r>
            <w:r w:rsidRPr="00DE64ED">
              <w:rPr>
                <w:rFonts w:ascii="Times New Roman" w:eastAsia="Times New Roman" w:hAnsi="Times New Roman" w:cs="Times New Roman"/>
                <w:sz w:val="26"/>
                <w:szCs w:val="26"/>
              </w:rPr>
              <w:t xml:space="preserve">Người lãnh đạo là hạt nhân văn hóa, giữ vai trò gương mẫu trong hành vi, ứng xử </w:t>
            </w:r>
            <w:r w:rsidRPr="00DE64ED">
              <w:rPr>
                <w:rFonts w:ascii="Times New Roman" w:eastAsia="Times New Roman" w:hAnsi="Times New Roman" w:cs="Times New Roman"/>
                <w:sz w:val="26"/>
                <w:szCs w:val="26"/>
                <w:lang w:val="vi-VN"/>
              </w:rPr>
              <w:t xml:space="preserve">để </w:t>
            </w:r>
            <w:r w:rsidRPr="00DE64ED">
              <w:rPr>
                <w:rFonts w:ascii="Times New Roman" w:eastAsia="Times New Roman" w:hAnsi="Times New Roman" w:cs="Times New Roman"/>
                <w:sz w:val="26"/>
                <w:szCs w:val="26"/>
              </w:rPr>
              <w:t>xây dựng niềm tin và lan tỏa giá trị văn hóa trong</w:t>
            </w:r>
            <w:r w:rsidRPr="00DE64ED">
              <w:rPr>
                <w:rFonts w:ascii="Times New Roman" w:eastAsia="Times New Roman" w:hAnsi="Times New Roman" w:cs="Times New Roman"/>
                <w:sz w:val="26"/>
                <w:szCs w:val="26"/>
                <w:lang w:val="vi-VN"/>
              </w:rPr>
              <w:t xml:space="preserve"> tổ chức</w:t>
            </w:r>
            <w:r w:rsidRPr="00DE64ED">
              <w:rPr>
                <w:rFonts w:ascii="Times New Roman" w:eastAsia="Times New Roman" w:hAnsi="Times New Roman" w:cs="Times New Roman"/>
                <w:sz w:val="26"/>
                <w:szCs w:val="26"/>
              </w:rPr>
              <w:t xml:space="preserve"> và ngoài</w:t>
            </w:r>
            <w:r w:rsidRPr="00DE64ED">
              <w:rPr>
                <w:rFonts w:ascii="Times New Roman" w:eastAsia="Times New Roman" w:hAnsi="Times New Roman" w:cs="Times New Roman"/>
                <w:sz w:val="26"/>
                <w:szCs w:val="26"/>
                <w:lang w:val="vi-VN"/>
              </w:rPr>
              <w:t xml:space="preserve"> </w:t>
            </w:r>
            <w:r w:rsidRPr="00DE64ED">
              <w:rPr>
                <w:rFonts w:ascii="Times New Roman" w:eastAsia="Times New Roman" w:hAnsi="Times New Roman" w:cs="Times New Roman"/>
                <w:sz w:val="26"/>
                <w:szCs w:val="26"/>
              </w:rPr>
              <w:t>cộng đồng.</w:t>
            </w:r>
          </w:p>
        </w:tc>
        <w:tc>
          <w:tcPr>
            <w:tcW w:w="899" w:type="dxa"/>
            <w:tcBorders>
              <w:top w:val="single" w:sz="4" w:space="0" w:color="auto"/>
              <w:left w:val="single" w:sz="4" w:space="0" w:color="auto"/>
              <w:bottom w:val="single" w:sz="4" w:space="0" w:color="auto"/>
              <w:right w:val="single" w:sz="4" w:space="0" w:color="auto"/>
            </w:tcBorders>
            <w:vAlign w:val="center"/>
          </w:tcPr>
          <w:p w14:paraId="65E9EDD0" w14:textId="77777777" w:rsidR="006079FC" w:rsidRPr="00DB4506" w:rsidRDefault="00DF2648" w:rsidP="00171851">
            <w:pPr>
              <w:spacing w:before="120" w:after="120"/>
              <w:jc w:val="center"/>
              <w:rPr>
                <w:rFonts w:ascii="Times New Roman" w:hAnsi="Times New Roman" w:cs="Times New Roman"/>
                <w:b/>
                <w:bCs/>
                <w:sz w:val="26"/>
                <w:szCs w:val="26"/>
              </w:rPr>
            </w:pPr>
            <w:sdt>
              <w:sdtPr>
                <w:rPr>
                  <w:rFonts w:ascii="Arial" w:hAnsi="Arial" w:cs="Arial"/>
                  <w:sz w:val="26"/>
                  <w:szCs w:val="26"/>
                </w:rPr>
                <w:id w:val="-360212431"/>
              </w:sdtPr>
              <w:sdtContent>
                <w:sdt>
                  <w:sdtPr>
                    <w:rPr>
                      <w:rFonts w:ascii="Arial" w:hAnsi="Arial" w:cs="Arial"/>
                      <w:sz w:val="26"/>
                      <w:szCs w:val="26"/>
                    </w:rPr>
                    <w:id w:val="-209266654"/>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5A55267E" w14:textId="77777777" w:rsidR="006079FC" w:rsidRPr="00DB4506" w:rsidRDefault="00DF2648" w:rsidP="00171851">
            <w:pPr>
              <w:spacing w:before="120" w:after="120"/>
              <w:jc w:val="center"/>
              <w:rPr>
                <w:rFonts w:ascii="Times New Roman" w:hAnsi="Times New Roman" w:cs="Times New Roman"/>
                <w:b/>
                <w:bCs/>
                <w:sz w:val="26"/>
                <w:szCs w:val="26"/>
              </w:rPr>
            </w:pPr>
            <w:sdt>
              <w:sdtPr>
                <w:rPr>
                  <w:rFonts w:ascii="Arial" w:hAnsi="Arial" w:cs="Arial"/>
                  <w:sz w:val="26"/>
                  <w:szCs w:val="26"/>
                </w:rPr>
                <w:id w:val="-218209757"/>
              </w:sdtPr>
              <w:sdtContent>
                <w:sdt>
                  <w:sdtPr>
                    <w:rPr>
                      <w:rFonts w:ascii="Arial" w:hAnsi="Arial" w:cs="Arial"/>
                      <w:sz w:val="26"/>
                      <w:szCs w:val="26"/>
                    </w:rPr>
                    <w:id w:val="1013655194"/>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AB4BA3" w:rsidRPr="00DB4506" w14:paraId="16862272" w14:textId="77777777" w:rsidTr="0019155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6B0C8A" w14:textId="0A8DB37F" w:rsidR="00AB4BA3" w:rsidRPr="00191558" w:rsidRDefault="00AB4BA3" w:rsidP="009A1C14">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7D007B46" w14:textId="77777777" w:rsidR="00AB4BA3" w:rsidRPr="00191558" w:rsidRDefault="00AB4BA3" w:rsidP="007D4AC2">
            <w:pPr>
              <w:spacing w:before="120" w:after="120"/>
              <w:jc w:val="center"/>
              <w:rPr>
                <w:rFonts w:ascii="Arial" w:hAnsi="Arial" w:cs="Arial"/>
                <w:sz w:val="26"/>
                <w:szCs w:val="26"/>
              </w:rPr>
            </w:pPr>
          </w:p>
        </w:tc>
      </w:tr>
      <w:tr w:rsidR="006079FC" w:rsidRPr="00DB4506" w14:paraId="17ADC32A"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53B01" w14:textId="59B27FC8" w:rsidR="00DF2648" w:rsidRPr="00DE64ED" w:rsidRDefault="00DF2648" w:rsidP="00DF2648">
            <w:pPr>
              <w:pStyle w:val="ListParagraph"/>
              <w:numPr>
                <w:ilvl w:val="0"/>
                <w:numId w:val="3"/>
              </w:numPr>
              <w:spacing w:after="120" w:line="240" w:lineRule="auto"/>
              <w:ind w:left="426" w:hanging="426"/>
              <w:rPr>
                <w:rFonts w:ascii="Times New Roman" w:eastAsia="Times New Roman" w:hAnsi="Times New Roman" w:cs="Times New Roman"/>
                <w:b/>
                <w:bCs/>
                <w:sz w:val="26"/>
                <w:szCs w:val="26"/>
              </w:rPr>
            </w:pPr>
            <w:r w:rsidRPr="00DE64ED">
              <w:rPr>
                <w:rFonts w:ascii="Times New Roman" w:eastAsia="Times New Roman" w:hAnsi="Times New Roman" w:cs="Times New Roman"/>
                <w:b/>
                <w:bCs/>
                <w:sz w:val="26"/>
                <w:szCs w:val="26"/>
              </w:rPr>
              <w:t xml:space="preserve">Quản trị bằng văn hóa với hệ thống quản trị nhất quán với các giá trị công bố. </w:t>
            </w:r>
          </w:p>
          <w:p w14:paraId="6139BD5E" w14:textId="20C574AD" w:rsidR="006079FC" w:rsidRPr="00AE24E7" w:rsidRDefault="00DF2648" w:rsidP="00DF2648">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rPr>
              <w:t>Đảm bảo sự nhất quán giữa giá trị cốt lõi công bố và hành vi quản trị thực tiễn, để văn hóa trở thành “hệ điều hành” chi phối mọi quyết định</w:t>
            </w:r>
            <w:r w:rsidRPr="00DE64ED">
              <w:rPr>
                <w:rFonts w:ascii="Times New Roman" w:eastAsia="Times New Roman" w:hAnsi="Times New Roman" w:cs="Times New Roman"/>
                <w:sz w:val="26"/>
                <w:szCs w:val="26"/>
                <w:lang w:val="vi-VN"/>
              </w:rPr>
              <w:t xml:space="preserve"> trong doanh nghiệp chứ </w:t>
            </w:r>
            <w:r w:rsidRPr="00DE64ED">
              <w:rPr>
                <w:rFonts w:ascii="Times New Roman" w:eastAsia="Times New Roman" w:hAnsi="Times New Roman" w:cs="Times New Roman"/>
                <w:sz w:val="26"/>
                <w:szCs w:val="26"/>
              </w:rPr>
              <w:t>không chỉ là khẩu hiệu</w:t>
            </w:r>
            <w:r w:rsidRPr="00DE64ED">
              <w:rPr>
                <w:rFonts w:ascii="Times New Roman" w:eastAsia="Times New Roman" w:hAnsi="Times New Roman" w:cs="Times New Roman"/>
                <w:sz w:val="26"/>
                <w:szCs w:val="26"/>
                <w:lang w:val="vi-VN"/>
              </w:rPr>
              <w:t>.</w:t>
            </w:r>
          </w:p>
        </w:tc>
        <w:tc>
          <w:tcPr>
            <w:tcW w:w="899" w:type="dxa"/>
            <w:tcBorders>
              <w:top w:val="single" w:sz="4" w:space="0" w:color="auto"/>
              <w:left w:val="single" w:sz="4" w:space="0" w:color="auto"/>
              <w:bottom w:val="single" w:sz="4" w:space="0" w:color="auto"/>
              <w:right w:val="single" w:sz="4" w:space="0" w:color="auto"/>
            </w:tcBorders>
            <w:vAlign w:val="center"/>
          </w:tcPr>
          <w:p w14:paraId="7F22984F"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574578779"/>
              </w:sdtPr>
              <w:sdtContent>
                <w:sdt>
                  <w:sdtPr>
                    <w:rPr>
                      <w:rFonts w:ascii="Arial" w:hAnsi="Arial" w:cs="Arial"/>
                      <w:sz w:val="26"/>
                      <w:szCs w:val="26"/>
                    </w:rPr>
                    <w:id w:val="-2023166731"/>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6D3A14BE"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778098469"/>
              </w:sdtPr>
              <w:sdtContent>
                <w:sdt>
                  <w:sdtPr>
                    <w:rPr>
                      <w:rFonts w:ascii="Arial" w:hAnsi="Arial" w:cs="Arial"/>
                      <w:sz w:val="26"/>
                      <w:szCs w:val="26"/>
                    </w:rPr>
                    <w:id w:val="-1432275873"/>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191558" w:rsidRPr="00DB4506" w14:paraId="341A8C50"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9F58B" w14:textId="77777777" w:rsidR="00191558" w:rsidRPr="00191558" w:rsidRDefault="00191558"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173DACCA" w14:textId="77777777" w:rsidR="00191558" w:rsidRPr="00191558" w:rsidRDefault="00191558" w:rsidP="00DF2648">
            <w:pPr>
              <w:spacing w:before="120" w:after="120"/>
              <w:jc w:val="center"/>
              <w:rPr>
                <w:rFonts w:ascii="Arial" w:hAnsi="Arial" w:cs="Arial"/>
                <w:sz w:val="26"/>
                <w:szCs w:val="26"/>
              </w:rPr>
            </w:pPr>
          </w:p>
        </w:tc>
      </w:tr>
      <w:tr w:rsidR="006079FC" w:rsidRPr="00DB4506" w14:paraId="1ED6EDAA"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740" w14:textId="2805E38A" w:rsidR="00D47BBE" w:rsidRPr="00DE64ED" w:rsidRDefault="00D47BBE" w:rsidP="00D47BBE">
            <w:pPr>
              <w:pStyle w:val="ListParagraph"/>
              <w:numPr>
                <w:ilvl w:val="0"/>
                <w:numId w:val="3"/>
              </w:numPr>
              <w:spacing w:after="120" w:line="240" w:lineRule="auto"/>
              <w:ind w:left="426" w:hanging="426"/>
              <w:rPr>
                <w:rFonts w:ascii="Times New Roman" w:eastAsia="Times New Roman" w:hAnsi="Times New Roman" w:cs="Times New Roman"/>
                <w:b/>
                <w:bCs/>
                <w:sz w:val="26"/>
                <w:szCs w:val="26"/>
              </w:rPr>
            </w:pPr>
            <w:r w:rsidRPr="00DE64ED">
              <w:rPr>
                <w:rFonts w:ascii="Times New Roman" w:eastAsia="Times New Roman" w:hAnsi="Times New Roman" w:cs="Times New Roman"/>
                <w:b/>
                <w:bCs/>
                <w:sz w:val="26"/>
                <w:szCs w:val="26"/>
              </w:rPr>
              <w:t xml:space="preserve">Đề cao sự hợp tác, đa dạng, công bằng và hội nhập (DEI). </w:t>
            </w:r>
          </w:p>
          <w:p w14:paraId="226DE87F" w14:textId="2071ED09" w:rsidR="006079FC" w:rsidRPr="00AE24E7" w:rsidRDefault="00D47BBE" w:rsidP="00D47BB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rPr>
              <w:t>Xây dựng môi trường làm việc công bằng, tôn trọng sự khác biệt, khuyến khích hợp tác, gắn kết, hòa nhập; qua đó phát huy tối đa năng lực của mỗi cá nhân</w:t>
            </w:r>
            <w:r w:rsidRPr="00DE64ED">
              <w:rPr>
                <w:rFonts w:ascii="Times New Roman" w:eastAsia="Times New Roman" w:hAnsi="Times New Roman" w:cs="Times New Roman"/>
                <w:sz w:val="26"/>
                <w:szCs w:val="26"/>
                <w:lang w:val="vi-VN"/>
              </w:rPr>
              <w:t xml:space="preserve"> và </w:t>
            </w:r>
            <w:r w:rsidRPr="00DE64ED">
              <w:rPr>
                <w:rFonts w:ascii="Times New Roman" w:eastAsia="Times New Roman" w:hAnsi="Times New Roman" w:cs="Times New Roman"/>
                <w:sz w:val="26"/>
                <w:szCs w:val="26"/>
              </w:rPr>
              <w:t>tập thể, lan tỏa giá trị nhân văn của văn hóa kinh doanh Việt Nam.</w:t>
            </w:r>
          </w:p>
        </w:tc>
        <w:tc>
          <w:tcPr>
            <w:tcW w:w="899" w:type="dxa"/>
            <w:tcBorders>
              <w:top w:val="single" w:sz="4" w:space="0" w:color="auto"/>
              <w:left w:val="single" w:sz="4" w:space="0" w:color="auto"/>
              <w:bottom w:val="single" w:sz="4" w:space="0" w:color="auto"/>
              <w:right w:val="single" w:sz="4" w:space="0" w:color="auto"/>
            </w:tcBorders>
            <w:vAlign w:val="center"/>
          </w:tcPr>
          <w:p w14:paraId="6D7D02A3"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495958114"/>
              </w:sdtPr>
              <w:sdtContent>
                <w:sdt>
                  <w:sdtPr>
                    <w:rPr>
                      <w:rFonts w:ascii="Arial" w:hAnsi="Arial" w:cs="Arial"/>
                      <w:sz w:val="26"/>
                      <w:szCs w:val="26"/>
                    </w:rPr>
                    <w:id w:val="-1060248294"/>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6FDB1163"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2055456578"/>
              </w:sdtPr>
              <w:sdtContent>
                <w:sdt>
                  <w:sdtPr>
                    <w:rPr>
                      <w:rFonts w:ascii="Arial" w:hAnsi="Arial" w:cs="Arial"/>
                      <w:sz w:val="26"/>
                      <w:szCs w:val="26"/>
                    </w:rPr>
                    <w:id w:val="333274275"/>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AE24E7" w:rsidRPr="00DB4506" w14:paraId="31103371"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5D9F13" w14:textId="77777777" w:rsidR="00AE24E7" w:rsidRPr="00191558" w:rsidRDefault="00AE24E7"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0DAC9657" w14:textId="77777777" w:rsidR="00AE24E7" w:rsidRPr="00191558" w:rsidRDefault="00AE24E7" w:rsidP="00DF2648">
            <w:pPr>
              <w:spacing w:before="120" w:after="120"/>
              <w:jc w:val="center"/>
              <w:rPr>
                <w:rFonts w:ascii="Arial" w:hAnsi="Arial" w:cs="Arial"/>
                <w:sz w:val="26"/>
                <w:szCs w:val="26"/>
              </w:rPr>
            </w:pPr>
          </w:p>
        </w:tc>
      </w:tr>
      <w:tr w:rsidR="006079FC" w:rsidRPr="00DB4506" w14:paraId="30842599"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A053D" w14:textId="77777777" w:rsidR="00D47BBE" w:rsidRPr="00DE64ED" w:rsidRDefault="00D47BBE" w:rsidP="00D47BBE">
            <w:pPr>
              <w:pStyle w:val="ListParagraph"/>
              <w:numPr>
                <w:ilvl w:val="0"/>
                <w:numId w:val="3"/>
              </w:numPr>
              <w:spacing w:after="120" w:line="240" w:lineRule="auto"/>
              <w:ind w:left="426" w:hanging="426"/>
              <w:rPr>
                <w:rFonts w:ascii="Times New Roman" w:eastAsia="Times New Roman" w:hAnsi="Times New Roman" w:cs="Times New Roman"/>
                <w:b/>
                <w:bCs/>
                <w:sz w:val="26"/>
                <w:szCs w:val="26"/>
              </w:rPr>
            </w:pPr>
            <w:r w:rsidRPr="00DE64ED">
              <w:rPr>
                <w:rFonts w:ascii="Times New Roman" w:eastAsia="Times New Roman" w:hAnsi="Times New Roman" w:cs="Times New Roman"/>
                <w:b/>
                <w:bCs/>
                <w:sz w:val="26"/>
                <w:szCs w:val="26"/>
              </w:rPr>
              <w:lastRenderedPageBreak/>
              <w:t xml:space="preserve">Phát triển môi trường làm việc sạch đẹp, an toàn, văn minh, truyền cảm hứng sáng tạo. </w:t>
            </w:r>
          </w:p>
          <w:p w14:paraId="24C85B3C" w14:textId="3FF7E81A" w:rsidR="006079FC" w:rsidRPr="00AE24E7" w:rsidRDefault="00D47BBE" w:rsidP="00D47BB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rPr>
              <w:t>Đảm bảo môi trường làm việc sạch đẹp, an toàn, kỷ cương, nhân văn và sáng tạo, giúp người lao động cảm thấy yêu</w:t>
            </w:r>
            <w:r w:rsidRPr="00DE64ED">
              <w:rPr>
                <w:rFonts w:ascii="Times New Roman" w:eastAsia="Times New Roman" w:hAnsi="Times New Roman" w:cs="Times New Roman"/>
                <w:sz w:val="26"/>
                <w:szCs w:val="26"/>
                <w:lang w:val="vi-VN"/>
              </w:rPr>
              <w:t xml:space="preserve"> thích</w:t>
            </w:r>
            <w:r w:rsidRPr="00DE64ED">
              <w:rPr>
                <w:rFonts w:ascii="Times New Roman" w:eastAsia="Times New Roman" w:hAnsi="Times New Roman" w:cs="Times New Roman"/>
                <w:sz w:val="26"/>
                <w:szCs w:val="26"/>
              </w:rPr>
              <w:t>, gắn bó và có động lực phát huy năng lực.</w:t>
            </w:r>
          </w:p>
        </w:tc>
        <w:tc>
          <w:tcPr>
            <w:tcW w:w="899" w:type="dxa"/>
            <w:tcBorders>
              <w:top w:val="single" w:sz="4" w:space="0" w:color="auto"/>
              <w:left w:val="single" w:sz="4" w:space="0" w:color="auto"/>
              <w:bottom w:val="single" w:sz="4" w:space="0" w:color="auto"/>
              <w:right w:val="single" w:sz="4" w:space="0" w:color="auto"/>
            </w:tcBorders>
            <w:vAlign w:val="center"/>
          </w:tcPr>
          <w:p w14:paraId="3560DAE0" w14:textId="58CAFD0B" w:rsidR="006079FC" w:rsidRPr="00DB4506" w:rsidRDefault="00DF2648" w:rsidP="00D407DE">
            <w:pPr>
              <w:spacing w:before="120" w:after="120"/>
              <w:jc w:val="center"/>
              <w:rPr>
                <w:rFonts w:ascii="Times New Roman" w:hAnsi="Times New Roman" w:cs="Times New Roman"/>
                <w:b/>
                <w:bCs/>
                <w:sz w:val="26"/>
                <w:szCs w:val="26"/>
              </w:rPr>
            </w:pPr>
            <w:sdt>
              <w:sdtPr>
                <w:rPr>
                  <w:rFonts w:ascii="Arial" w:hAnsi="Arial" w:cs="Arial"/>
                  <w:sz w:val="26"/>
                  <w:szCs w:val="26"/>
                </w:rPr>
                <w:id w:val="-2106493275"/>
              </w:sdtPr>
              <w:sdtContent>
                <w:sdt>
                  <w:sdtPr>
                    <w:rPr>
                      <w:rFonts w:ascii="Arial" w:hAnsi="Arial" w:cs="Arial"/>
                      <w:sz w:val="26"/>
                      <w:szCs w:val="26"/>
                    </w:rPr>
                    <w:id w:val="-517458947"/>
                    <w14:checkbox>
                      <w14:checked w14:val="0"/>
                      <w14:checkedState w14:val="2612" w14:font="Arial"/>
                      <w14:uncheckedState w14:val="2610" w14:font="Arial"/>
                    </w14:checkbox>
                  </w:sdtPr>
                  <w:sdtContent>
                    <w:r w:rsidR="00650BAE">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5FB98130" w14:textId="77777777" w:rsidR="006079FC" w:rsidRPr="00DB4506" w:rsidRDefault="00DF2648" w:rsidP="00D407DE">
            <w:pPr>
              <w:spacing w:before="120" w:after="120"/>
              <w:jc w:val="center"/>
              <w:rPr>
                <w:rFonts w:ascii="Times New Roman" w:hAnsi="Times New Roman" w:cs="Times New Roman"/>
                <w:b/>
                <w:bCs/>
                <w:sz w:val="26"/>
                <w:szCs w:val="26"/>
              </w:rPr>
            </w:pPr>
            <w:sdt>
              <w:sdtPr>
                <w:rPr>
                  <w:rFonts w:ascii="Arial" w:hAnsi="Arial" w:cs="Arial"/>
                  <w:sz w:val="26"/>
                  <w:szCs w:val="26"/>
                </w:rPr>
                <w:id w:val="-1045595346"/>
              </w:sdtPr>
              <w:sdtContent>
                <w:sdt>
                  <w:sdtPr>
                    <w:rPr>
                      <w:rFonts w:ascii="Arial" w:hAnsi="Arial" w:cs="Arial"/>
                      <w:sz w:val="26"/>
                      <w:szCs w:val="26"/>
                    </w:rPr>
                    <w:id w:val="-319117488"/>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AE24E7" w:rsidRPr="00DB4506" w14:paraId="6FE62AF8"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8EA480" w14:textId="77777777" w:rsidR="00AE24E7" w:rsidRPr="00191558" w:rsidRDefault="00AE24E7"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104987A9" w14:textId="77777777" w:rsidR="00AE24E7" w:rsidRPr="00191558" w:rsidRDefault="00AE24E7" w:rsidP="00DF2648">
            <w:pPr>
              <w:spacing w:before="120" w:after="120"/>
              <w:jc w:val="center"/>
              <w:rPr>
                <w:rFonts w:ascii="Arial" w:hAnsi="Arial" w:cs="Arial"/>
                <w:sz w:val="26"/>
                <w:szCs w:val="26"/>
              </w:rPr>
            </w:pPr>
          </w:p>
        </w:tc>
      </w:tr>
      <w:tr w:rsidR="006079FC" w:rsidRPr="00DB4506" w14:paraId="620C0998"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6B214" w14:textId="77777777" w:rsidR="00D47BBE" w:rsidRPr="00DE64ED" w:rsidRDefault="00D47BBE" w:rsidP="00D47BBE">
            <w:pPr>
              <w:pStyle w:val="ListParagraph"/>
              <w:numPr>
                <w:ilvl w:val="0"/>
                <w:numId w:val="3"/>
              </w:numPr>
              <w:spacing w:after="120" w:line="240" w:lineRule="auto"/>
              <w:ind w:left="426" w:hanging="426"/>
              <w:rPr>
                <w:rFonts w:ascii="Times New Roman" w:eastAsia="Times New Roman" w:hAnsi="Times New Roman" w:cs="Times New Roman"/>
                <w:b/>
                <w:bCs/>
                <w:sz w:val="26"/>
                <w:szCs w:val="26"/>
              </w:rPr>
            </w:pPr>
            <w:r w:rsidRPr="00DE64ED">
              <w:rPr>
                <w:rFonts w:ascii="Times New Roman" w:eastAsia="Times New Roman" w:hAnsi="Times New Roman" w:cs="Times New Roman"/>
                <w:b/>
                <w:bCs/>
                <w:sz w:val="26"/>
                <w:szCs w:val="26"/>
              </w:rPr>
              <w:t>Nuôi dưỡng văn hóa học tập suốt đời, đổi mới sáng tạo, tập trung vào hiệu quả.</w:t>
            </w:r>
          </w:p>
          <w:p w14:paraId="34A3F319" w14:textId="75AA771D" w:rsidR="006079FC" w:rsidRPr="00AE24E7" w:rsidRDefault="00D47BBE" w:rsidP="00D47BB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rPr>
              <w:t>Khuyến khích và duy trì tinh thần học tập</w:t>
            </w:r>
            <w:r w:rsidRPr="00DE64ED">
              <w:rPr>
                <w:rFonts w:ascii="Times New Roman" w:eastAsia="Times New Roman" w:hAnsi="Times New Roman" w:cs="Times New Roman"/>
                <w:sz w:val="26"/>
                <w:szCs w:val="26"/>
                <w:lang w:val="vi-VN"/>
              </w:rPr>
              <w:t xml:space="preserve"> suốt đời</w:t>
            </w:r>
            <w:r w:rsidRPr="00DE64ED">
              <w:rPr>
                <w:rFonts w:ascii="Times New Roman" w:eastAsia="Times New Roman" w:hAnsi="Times New Roman" w:cs="Times New Roman"/>
                <w:sz w:val="26"/>
                <w:szCs w:val="26"/>
              </w:rPr>
              <w:t>, sáng</w:t>
            </w:r>
            <w:r w:rsidRPr="00DE64ED">
              <w:rPr>
                <w:rFonts w:ascii="Times New Roman" w:eastAsia="Times New Roman" w:hAnsi="Times New Roman" w:cs="Times New Roman"/>
                <w:sz w:val="26"/>
                <w:szCs w:val="26"/>
                <w:lang w:val="vi-VN"/>
              </w:rPr>
              <w:t xml:space="preserve"> tạo và </w:t>
            </w:r>
            <w:r w:rsidRPr="00DE64ED">
              <w:rPr>
                <w:rFonts w:ascii="Times New Roman" w:eastAsia="Times New Roman" w:hAnsi="Times New Roman" w:cs="Times New Roman"/>
                <w:sz w:val="26"/>
                <w:szCs w:val="26"/>
              </w:rPr>
              <w:t>cải tiến</w:t>
            </w:r>
            <w:r w:rsidRPr="00DE64ED">
              <w:rPr>
                <w:rFonts w:ascii="Times New Roman" w:eastAsia="Times New Roman" w:hAnsi="Times New Roman" w:cs="Times New Roman"/>
                <w:sz w:val="26"/>
                <w:szCs w:val="26"/>
                <w:lang w:val="vi-VN"/>
              </w:rPr>
              <w:t xml:space="preserve"> </w:t>
            </w:r>
            <w:r w:rsidRPr="00DE64ED">
              <w:rPr>
                <w:rFonts w:ascii="Times New Roman" w:eastAsia="Times New Roman" w:hAnsi="Times New Roman" w:cs="Times New Roman"/>
                <w:sz w:val="26"/>
                <w:szCs w:val="26"/>
              </w:rPr>
              <w:t>liên tục trong tổ chức; giúp người lao động phát triển bản thân</w:t>
            </w:r>
            <w:r w:rsidRPr="00DE64ED">
              <w:rPr>
                <w:rFonts w:ascii="Times New Roman" w:eastAsia="Times New Roman" w:hAnsi="Times New Roman" w:cs="Times New Roman"/>
                <w:sz w:val="26"/>
                <w:szCs w:val="26"/>
                <w:lang w:val="vi-VN"/>
              </w:rPr>
              <w:t xml:space="preserve"> và theo đuổi mục tiêu nghề nghiệp;</w:t>
            </w:r>
            <w:r w:rsidRPr="00DE64ED">
              <w:rPr>
                <w:rFonts w:ascii="Times New Roman" w:eastAsia="Times New Roman" w:hAnsi="Times New Roman" w:cs="Times New Roman"/>
                <w:sz w:val="26"/>
                <w:szCs w:val="26"/>
              </w:rPr>
              <w:t xml:space="preserve"> nâng cao hiệu quả vận</w:t>
            </w:r>
            <w:r w:rsidRPr="00DE64ED">
              <w:rPr>
                <w:rFonts w:ascii="Times New Roman" w:eastAsia="Times New Roman" w:hAnsi="Times New Roman" w:cs="Times New Roman"/>
                <w:sz w:val="26"/>
                <w:szCs w:val="26"/>
                <w:lang w:val="vi-VN"/>
              </w:rPr>
              <w:t xml:space="preserve"> hành, hiệu năng lãnh đạo </w:t>
            </w:r>
            <w:r w:rsidRPr="00DE64ED">
              <w:rPr>
                <w:rFonts w:ascii="Times New Roman" w:eastAsia="Times New Roman" w:hAnsi="Times New Roman" w:cs="Times New Roman"/>
                <w:sz w:val="26"/>
                <w:szCs w:val="26"/>
              </w:rPr>
              <w:t>và năng lực cạnh tranh của tổ chức.</w:t>
            </w:r>
          </w:p>
        </w:tc>
        <w:tc>
          <w:tcPr>
            <w:tcW w:w="899" w:type="dxa"/>
            <w:tcBorders>
              <w:top w:val="single" w:sz="4" w:space="0" w:color="auto"/>
              <w:left w:val="single" w:sz="4" w:space="0" w:color="auto"/>
              <w:bottom w:val="single" w:sz="4" w:space="0" w:color="auto"/>
              <w:right w:val="single" w:sz="4" w:space="0" w:color="auto"/>
            </w:tcBorders>
            <w:vAlign w:val="center"/>
          </w:tcPr>
          <w:p w14:paraId="10B1E4A5"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20590605"/>
              </w:sdtPr>
              <w:sdtContent>
                <w:sdt>
                  <w:sdtPr>
                    <w:rPr>
                      <w:rFonts w:ascii="Arial" w:hAnsi="Arial" w:cs="Arial"/>
                      <w:sz w:val="26"/>
                      <w:szCs w:val="26"/>
                    </w:rPr>
                    <w:id w:val="1683627204"/>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139D4A43"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884028193"/>
              </w:sdtPr>
              <w:sdtContent>
                <w:sdt>
                  <w:sdtPr>
                    <w:rPr>
                      <w:rFonts w:ascii="Arial" w:hAnsi="Arial" w:cs="Arial"/>
                      <w:sz w:val="26"/>
                      <w:szCs w:val="26"/>
                    </w:rPr>
                    <w:id w:val="-218979693"/>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AE24E7" w:rsidRPr="00DB4506" w14:paraId="33CA4CF7"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68D1AA" w14:textId="77777777" w:rsidR="00AE24E7" w:rsidRPr="00191558" w:rsidRDefault="00AE24E7"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4D4038A7" w14:textId="77777777" w:rsidR="00AE24E7" w:rsidRPr="00191558" w:rsidRDefault="00AE24E7" w:rsidP="00DF2648">
            <w:pPr>
              <w:spacing w:before="120" w:after="120"/>
              <w:jc w:val="center"/>
              <w:rPr>
                <w:rFonts w:ascii="Arial" w:hAnsi="Arial" w:cs="Arial"/>
                <w:sz w:val="26"/>
                <w:szCs w:val="26"/>
              </w:rPr>
            </w:pPr>
          </w:p>
        </w:tc>
      </w:tr>
    </w:tbl>
    <w:p w14:paraId="716C582B" w14:textId="1E783C43" w:rsidR="00424E38" w:rsidRPr="005731D3" w:rsidRDefault="00424E38" w:rsidP="00124C60">
      <w:pPr>
        <w:spacing w:before="360"/>
        <w:rPr>
          <w:rFonts w:ascii="Times New Roman" w:hAnsi="Times New Roman" w:cs="Times New Roman"/>
          <w:b/>
          <w:bCs/>
          <w:sz w:val="28"/>
          <w:szCs w:val="28"/>
        </w:rPr>
      </w:pPr>
      <w:r w:rsidRPr="005731D3">
        <w:rPr>
          <w:rFonts w:ascii="Times New Roman" w:hAnsi="Times New Roman" w:cs="Times New Roman"/>
          <w:b/>
          <w:bCs/>
          <w:sz w:val="28"/>
          <w:szCs w:val="28"/>
        </w:rPr>
        <w:t xml:space="preserve">NHÓM 2. </w:t>
      </w:r>
      <w:r w:rsidR="00650BAE" w:rsidRPr="00DE64ED">
        <w:rPr>
          <w:rFonts w:ascii="Times New Roman" w:eastAsia="Times New Roman" w:hAnsi="Times New Roman" w:cs="Times New Roman"/>
          <w:b/>
          <w:bCs/>
          <w:sz w:val="28"/>
          <w:szCs w:val="28"/>
        </w:rPr>
        <w:t>VĂN HÓA KINH DOANH MANG BẢN SẮC DÂN TỘC</w:t>
      </w:r>
    </w:p>
    <w:tbl>
      <w:tblPr>
        <w:tblW w:w="9497" w:type="dxa"/>
        <w:tblLayout w:type="fixed"/>
        <w:tblCellMar>
          <w:left w:w="28" w:type="dxa"/>
          <w:right w:w="28" w:type="dxa"/>
        </w:tblCellMar>
        <w:tblLook w:val="04A0" w:firstRow="1" w:lastRow="0" w:firstColumn="1" w:lastColumn="0" w:noHBand="0" w:noVBand="1"/>
      </w:tblPr>
      <w:tblGrid>
        <w:gridCol w:w="7650"/>
        <w:gridCol w:w="899"/>
        <w:gridCol w:w="948"/>
      </w:tblGrid>
      <w:tr w:rsidR="00650BAE" w:rsidRPr="005731D3" w14:paraId="7E54B8B6" w14:textId="77777777" w:rsidTr="00AE24E7">
        <w:trPr>
          <w:cantSplit/>
          <w:trHeight w:hRule="exact" w:val="680"/>
          <w:tblHeader/>
        </w:trPr>
        <w:tc>
          <w:tcPr>
            <w:tcW w:w="7650" w:type="dxa"/>
            <w:vMerge w:val="restart"/>
            <w:tcBorders>
              <w:top w:val="single" w:sz="4" w:space="0" w:color="auto"/>
              <w:left w:val="single" w:sz="4" w:space="0" w:color="auto"/>
              <w:right w:val="single" w:sz="4" w:space="0" w:color="auto"/>
            </w:tcBorders>
            <w:shd w:val="clear" w:color="auto" w:fill="548DD4" w:themeFill="text2" w:themeFillTint="99"/>
            <w:vAlign w:val="center"/>
            <w:hideMark/>
          </w:tcPr>
          <w:p w14:paraId="647F61BB" w14:textId="77777777" w:rsidR="00650BAE" w:rsidRPr="003F7E18" w:rsidRDefault="00650BAE" w:rsidP="00650BAE">
            <w:pPr>
              <w:spacing w:before="60" w:after="60"/>
              <w:jc w:val="center"/>
              <w:rPr>
                <w:rFonts w:ascii="Times New Roman" w:hAnsi="Times New Roman" w:cs="Times New Roman"/>
                <w:b/>
                <w:bCs/>
                <w:color w:val="FFFFFF" w:themeColor="background1"/>
                <w:sz w:val="28"/>
                <w:szCs w:val="28"/>
              </w:rPr>
            </w:pPr>
            <w:r w:rsidRPr="003F7E18">
              <w:rPr>
                <w:rFonts w:ascii="Times New Roman" w:hAnsi="Times New Roman" w:cs="Times New Roman"/>
                <w:b/>
                <w:bCs/>
                <w:color w:val="FFFFFF" w:themeColor="background1"/>
                <w:sz w:val="28"/>
                <w:szCs w:val="28"/>
              </w:rPr>
              <w:t>TIÊU CHÍ/CHỈ SỐ</w:t>
            </w:r>
          </w:p>
        </w:tc>
        <w:tc>
          <w:tcPr>
            <w:tcW w:w="1847"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5D5235F" w14:textId="710A3AB3" w:rsidR="00650BAE" w:rsidRPr="003F7E18" w:rsidRDefault="00650BAE" w:rsidP="00650BAE">
            <w:pPr>
              <w:spacing w:before="60" w:after="60"/>
              <w:jc w:val="center"/>
              <w:rPr>
                <w:rFonts w:ascii="Times New Roman" w:hAnsi="Times New Roman" w:cs="Times New Roman"/>
                <w:b/>
                <w:bCs/>
                <w:color w:val="FFFFFF" w:themeColor="background1"/>
                <w:sz w:val="28"/>
                <w:szCs w:val="28"/>
              </w:rPr>
            </w:pPr>
            <w:r>
              <w:rPr>
                <w:rFonts w:ascii="Times New Roman" w:hAnsi="Times New Roman" w:cs="Times New Roman"/>
                <w:b/>
                <w:color w:val="FFFFFF" w:themeColor="background1"/>
              </w:rPr>
              <w:t>DN tự đánh giá</w:t>
            </w:r>
          </w:p>
        </w:tc>
      </w:tr>
      <w:tr w:rsidR="00650BAE" w:rsidRPr="005731D3" w14:paraId="7EB5D4B2" w14:textId="77777777" w:rsidTr="00AE24E7">
        <w:trPr>
          <w:cantSplit/>
          <w:tblHeader/>
        </w:trPr>
        <w:tc>
          <w:tcPr>
            <w:tcW w:w="7650" w:type="dxa"/>
            <w:vMerge/>
            <w:tcBorders>
              <w:left w:val="single" w:sz="4" w:space="0" w:color="auto"/>
              <w:bottom w:val="single" w:sz="4" w:space="0" w:color="auto"/>
              <w:right w:val="single" w:sz="4" w:space="0" w:color="auto"/>
            </w:tcBorders>
            <w:shd w:val="clear" w:color="auto" w:fill="548DD4" w:themeFill="text2" w:themeFillTint="99"/>
            <w:vAlign w:val="center"/>
          </w:tcPr>
          <w:p w14:paraId="133F0D50" w14:textId="77777777" w:rsidR="00650BAE" w:rsidRPr="005731D3" w:rsidRDefault="00650BAE" w:rsidP="00650BAE">
            <w:pPr>
              <w:spacing w:before="60" w:after="60"/>
              <w:jc w:val="both"/>
              <w:rPr>
                <w:rFonts w:ascii="Times New Roman" w:hAnsi="Times New Roman" w:cs="Times New Roman"/>
                <w:b/>
                <w:bCs/>
                <w:sz w:val="28"/>
                <w:szCs w:val="28"/>
              </w:rPr>
            </w:pPr>
          </w:p>
        </w:tc>
        <w:tc>
          <w:tcPr>
            <w:tcW w:w="89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4EE7ED1" w14:textId="72F899F0" w:rsidR="00650BAE" w:rsidRPr="003F7E18" w:rsidRDefault="00650BAE" w:rsidP="00650BAE">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Đạt</w:t>
            </w:r>
            <w:r w:rsidRPr="003F7E18">
              <w:rPr>
                <w:rFonts w:ascii="Times New Roman" w:hAnsi="Times New Roman" w:cs="Times New Roman"/>
                <w:b/>
                <w:color w:val="FFFFFF" w:themeColor="background1"/>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C840013" w14:textId="569B7DD6" w:rsidR="00650BAE" w:rsidRPr="003F7E18" w:rsidRDefault="00650BAE" w:rsidP="00650BAE">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Chưa đ</w:t>
            </w:r>
            <w:r>
              <w:rPr>
                <w:rFonts w:ascii="Times New Roman" w:hAnsi="Times New Roman" w:cs="Times New Roman"/>
                <w:b/>
                <w:color w:val="FFFFFF" w:themeColor="background1"/>
              </w:rPr>
              <w:t>ạt</w:t>
            </w:r>
            <w:r w:rsidRPr="003F7E18">
              <w:rPr>
                <w:rFonts w:ascii="Times New Roman" w:hAnsi="Times New Roman" w:cs="Times New Roman"/>
                <w:b/>
                <w:color w:val="FFFFFF" w:themeColor="background1"/>
              </w:rPr>
              <w:t xml:space="preserve"> </w:t>
            </w:r>
          </w:p>
        </w:tc>
      </w:tr>
      <w:tr w:rsidR="000D04DF" w:rsidRPr="00DB4506" w14:paraId="5BA88D7C"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2AF49"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rPr>
            </w:pPr>
            <w:r w:rsidRPr="00DE64ED">
              <w:rPr>
                <w:rFonts w:ascii="Times New Roman" w:eastAsia="Times New Roman" w:hAnsi="Times New Roman" w:cs="Times New Roman"/>
                <w:b/>
                <w:bCs/>
                <w:sz w:val="26"/>
                <w:szCs w:val="26"/>
              </w:rPr>
              <w:t xml:space="preserve">Lấy con người làm trung tâm, tôn trọng phẩm giá con người, nhân văn trong ứng xử. </w:t>
            </w:r>
          </w:p>
          <w:p w14:paraId="2369EB4B" w14:textId="020B3474" w:rsidR="000D04DF" w:rsidRPr="00AE24E7"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rPr>
              <w:t>Bảo</w:t>
            </w:r>
            <w:r w:rsidRPr="00DE64ED">
              <w:rPr>
                <w:rFonts w:ascii="Times New Roman" w:eastAsia="Times New Roman" w:hAnsi="Times New Roman" w:cs="Times New Roman"/>
                <w:sz w:val="26"/>
                <w:szCs w:val="26"/>
                <w:lang w:val="vi-VN"/>
              </w:rPr>
              <w:t xml:space="preserve"> đảm một thể chế vận hành</w:t>
            </w:r>
            <w:r w:rsidRPr="00DE64ED">
              <w:rPr>
                <w:rFonts w:ascii="Times New Roman" w:eastAsia="Times New Roman" w:hAnsi="Times New Roman" w:cs="Times New Roman"/>
                <w:sz w:val="26"/>
                <w:szCs w:val="26"/>
              </w:rPr>
              <w:t xml:space="preserve"> tôn trọng phẩm giá và quyền cơ bản của mỗi cá nhân; ứng xử văn</w:t>
            </w:r>
            <w:r w:rsidRPr="00DE64ED">
              <w:rPr>
                <w:rFonts w:ascii="Times New Roman" w:eastAsia="Times New Roman" w:hAnsi="Times New Roman" w:cs="Times New Roman"/>
                <w:sz w:val="26"/>
                <w:szCs w:val="26"/>
                <w:lang w:val="vi-VN"/>
              </w:rPr>
              <w:t xml:space="preserve"> minh, đạo lý và nghĩa tình</w:t>
            </w:r>
            <w:r w:rsidRPr="00DE64ED">
              <w:rPr>
                <w:rFonts w:ascii="Times New Roman" w:eastAsia="Times New Roman" w:hAnsi="Times New Roman" w:cs="Times New Roman"/>
                <w:sz w:val="26"/>
                <w:szCs w:val="26"/>
              </w:rPr>
              <w:t>, thể hiện bản sắc văn hóa Việt Nam</w:t>
            </w:r>
            <w:r w:rsidRPr="00DE64ED">
              <w:rPr>
                <w:rFonts w:ascii="Times New Roman" w:eastAsia="Times New Roman" w:hAnsi="Times New Roman" w:cs="Times New Roman"/>
                <w:sz w:val="26"/>
                <w:szCs w:val="26"/>
                <w:lang w:val="vi-VN"/>
              </w:rPr>
              <w:t xml:space="preserve"> gắn</w:t>
            </w:r>
            <w:r w:rsidRPr="00DE64ED">
              <w:rPr>
                <w:rFonts w:ascii="Times New Roman" w:eastAsia="Times New Roman" w:hAnsi="Times New Roman" w:cs="Times New Roman"/>
                <w:sz w:val="26"/>
                <w:szCs w:val="26"/>
              </w:rPr>
              <w:t xml:space="preserve"> với chuẩn mực quốc tế về nhân</w:t>
            </w:r>
            <w:r w:rsidRPr="00DE64ED">
              <w:rPr>
                <w:rFonts w:ascii="Times New Roman" w:eastAsia="Times New Roman" w:hAnsi="Times New Roman" w:cs="Times New Roman"/>
                <w:sz w:val="26"/>
                <w:szCs w:val="26"/>
                <w:lang w:val="vi-VN"/>
              </w:rPr>
              <w:t xml:space="preserve"> quyền và nhân phẩm</w:t>
            </w:r>
            <w:r w:rsidRPr="00DE64ED">
              <w:rPr>
                <w:rFonts w:ascii="Times New Roman" w:eastAsia="Times New Roman" w:hAnsi="Times New Roman" w:cs="Times New Roman"/>
                <w:sz w:val="26"/>
                <w:szCs w:val="26"/>
              </w:rPr>
              <w:t>.</w:t>
            </w:r>
          </w:p>
        </w:tc>
        <w:tc>
          <w:tcPr>
            <w:tcW w:w="899" w:type="dxa"/>
            <w:tcBorders>
              <w:top w:val="single" w:sz="4" w:space="0" w:color="auto"/>
              <w:left w:val="single" w:sz="4" w:space="0" w:color="auto"/>
              <w:bottom w:val="single" w:sz="4" w:space="0" w:color="auto"/>
              <w:right w:val="single" w:sz="4" w:space="0" w:color="auto"/>
            </w:tcBorders>
            <w:vAlign w:val="center"/>
          </w:tcPr>
          <w:p w14:paraId="3174592A"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612672156"/>
              </w:sdtPr>
              <w:sdtContent>
                <w:sdt>
                  <w:sdtPr>
                    <w:rPr>
                      <w:rFonts w:ascii="Arial" w:hAnsi="Arial" w:cs="Arial"/>
                      <w:sz w:val="26"/>
                      <w:szCs w:val="26"/>
                    </w:rPr>
                    <w:id w:val="620953228"/>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578D6D95"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173412038"/>
              </w:sdtPr>
              <w:sdtContent>
                <w:sdt>
                  <w:sdtPr>
                    <w:rPr>
                      <w:rFonts w:ascii="Arial" w:hAnsi="Arial" w:cs="Arial"/>
                      <w:sz w:val="26"/>
                      <w:szCs w:val="26"/>
                    </w:rPr>
                    <w:id w:val="549196954"/>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r>
      <w:tr w:rsidR="00AE24E7" w:rsidRPr="00DB4506" w14:paraId="021A2AF7"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153ED" w14:textId="77777777" w:rsidR="00AE24E7" w:rsidRPr="00191558" w:rsidRDefault="00AE24E7"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6B5DA1EE" w14:textId="77777777" w:rsidR="00AE24E7" w:rsidRPr="00191558" w:rsidRDefault="00AE24E7" w:rsidP="00DF2648">
            <w:pPr>
              <w:spacing w:before="120" w:after="120"/>
              <w:jc w:val="center"/>
              <w:rPr>
                <w:rFonts w:ascii="Arial" w:hAnsi="Arial" w:cs="Arial"/>
                <w:sz w:val="26"/>
                <w:szCs w:val="26"/>
              </w:rPr>
            </w:pPr>
          </w:p>
        </w:tc>
      </w:tr>
      <w:tr w:rsidR="000D04DF" w:rsidRPr="00DB4506" w14:paraId="11B5A981"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A924"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rPr>
            </w:pPr>
            <w:r w:rsidRPr="00DE64ED">
              <w:rPr>
                <w:rFonts w:ascii="Times New Roman" w:eastAsia="Times New Roman" w:hAnsi="Times New Roman" w:cs="Times New Roman"/>
                <w:b/>
                <w:bCs/>
                <w:sz w:val="26"/>
                <w:szCs w:val="26"/>
              </w:rPr>
              <w:t xml:space="preserve">Trung thực, nghĩa tình, cân bằng lợi ích trong quan hệ với đối tác và cộng đồng. </w:t>
            </w:r>
          </w:p>
          <w:p w14:paraId="72267DA6" w14:textId="4B90A33E" w:rsidR="000D04DF" w:rsidRPr="00AE24E7"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rPr>
              <w:t>Thúc</w:t>
            </w:r>
            <w:r w:rsidRPr="00DE64ED">
              <w:rPr>
                <w:rFonts w:ascii="Times New Roman" w:eastAsia="Times New Roman" w:hAnsi="Times New Roman" w:cs="Times New Roman"/>
                <w:sz w:val="26"/>
                <w:szCs w:val="26"/>
                <w:lang w:val="vi-VN"/>
              </w:rPr>
              <w:t xml:space="preserve"> đẩy x</w:t>
            </w:r>
            <w:r w:rsidRPr="00DE64ED">
              <w:rPr>
                <w:rFonts w:ascii="Times New Roman" w:eastAsia="Times New Roman" w:hAnsi="Times New Roman" w:cs="Times New Roman"/>
                <w:sz w:val="26"/>
                <w:szCs w:val="26"/>
              </w:rPr>
              <w:t>ây dựng mối quan hệ kinh doanh dựa trên sự trung thực, tín thác</w:t>
            </w:r>
            <w:r w:rsidRPr="00DE64ED">
              <w:rPr>
                <w:rFonts w:ascii="Times New Roman" w:eastAsia="Times New Roman" w:hAnsi="Times New Roman" w:cs="Times New Roman"/>
                <w:sz w:val="26"/>
                <w:szCs w:val="26"/>
                <w:lang w:val="vi-VN"/>
              </w:rPr>
              <w:t xml:space="preserve">, </w:t>
            </w:r>
            <w:r w:rsidRPr="00DE64ED">
              <w:rPr>
                <w:rFonts w:ascii="Times New Roman" w:eastAsia="Times New Roman" w:hAnsi="Times New Roman" w:cs="Times New Roman"/>
                <w:sz w:val="26"/>
                <w:szCs w:val="26"/>
              </w:rPr>
              <w:t>nghĩa tình</w:t>
            </w:r>
            <w:r w:rsidRPr="00DE64ED">
              <w:rPr>
                <w:rFonts w:ascii="Times New Roman" w:eastAsia="Times New Roman" w:hAnsi="Times New Roman" w:cs="Times New Roman"/>
                <w:sz w:val="26"/>
                <w:szCs w:val="26"/>
                <w:lang w:val="vi-VN"/>
              </w:rPr>
              <w:t xml:space="preserve"> và </w:t>
            </w:r>
            <w:r w:rsidRPr="00DE64ED">
              <w:rPr>
                <w:rFonts w:ascii="Times New Roman" w:eastAsia="Times New Roman" w:hAnsi="Times New Roman" w:cs="Times New Roman"/>
                <w:sz w:val="26"/>
                <w:szCs w:val="26"/>
              </w:rPr>
              <w:t>gắn kết; kết hợp giữa chuẩn mực đạo đức kinh doanh quốc tế (integrity, trust,</w:t>
            </w:r>
            <w:r w:rsidRPr="00DE64ED">
              <w:rPr>
                <w:rFonts w:ascii="Times New Roman" w:eastAsia="Times New Roman" w:hAnsi="Times New Roman" w:cs="Times New Roman"/>
                <w:sz w:val="26"/>
                <w:szCs w:val="26"/>
                <w:lang w:val="vi-VN"/>
              </w:rPr>
              <w:t xml:space="preserve"> </w:t>
            </w:r>
            <w:r w:rsidRPr="00DE64ED">
              <w:rPr>
                <w:rFonts w:ascii="Times New Roman" w:eastAsia="Times New Roman" w:hAnsi="Times New Roman" w:cs="Times New Roman"/>
                <w:sz w:val="26"/>
                <w:szCs w:val="26"/>
              </w:rPr>
              <w:t>accountability)</w:t>
            </w:r>
            <w:r w:rsidRPr="00DE64ED">
              <w:rPr>
                <w:rFonts w:ascii="Times New Roman" w:eastAsia="Times New Roman" w:hAnsi="Times New Roman" w:cs="Times New Roman"/>
                <w:sz w:val="26"/>
                <w:szCs w:val="26"/>
                <w:lang w:val="vi-VN"/>
              </w:rPr>
              <w:t xml:space="preserve"> </w:t>
            </w:r>
            <w:r w:rsidRPr="00DE64ED">
              <w:rPr>
                <w:rFonts w:ascii="Times New Roman" w:eastAsia="Times New Roman" w:hAnsi="Times New Roman" w:cs="Times New Roman"/>
                <w:sz w:val="26"/>
                <w:szCs w:val="26"/>
              </w:rPr>
              <w:t xml:space="preserve">với truyền thống Việt Nam </w:t>
            </w:r>
            <w:r w:rsidRPr="00DE64ED">
              <w:rPr>
                <w:rFonts w:ascii="Times New Roman" w:eastAsia="Times New Roman" w:hAnsi="Times New Roman" w:cs="Times New Roman"/>
                <w:sz w:val="26"/>
                <w:szCs w:val="26"/>
                <w:lang w:val="vi-VN"/>
              </w:rPr>
              <w:t>(</w:t>
            </w:r>
            <w:r w:rsidRPr="00DE64ED">
              <w:rPr>
                <w:rFonts w:ascii="Times New Roman" w:eastAsia="Times New Roman" w:hAnsi="Times New Roman" w:cs="Times New Roman"/>
                <w:sz w:val="26"/>
                <w:szCs w:val="26"/>
              </w:rPr>
              <w:t>coi trọng mối</w:t>
            </w:r>
            <w:r w:rsidRPr="00DE64ED">
              <w:rPr>
                <w:rFonts w:ascii="Times New Roman" w:eastAsia="Times New Roman" w:hAnsi="Times New Roman" w:cs="Times New Roman"/>
                <w:sz w:val="26"/>
                <w:szCs w:val="26"/>
                <w:lang w:val="vi-VN"/>
              </w:rPr>
              <w:t xml:space="preserve"> quan hệ, uy tín cá nhân và tinh thần </w:t>
            </w:r>
            <w:r w:rsidRPr="00DE64ED">
              <w:rPr>
                <w:rFonts w:ascii="Times New Roman" w:eastAsia="Times New Roman" w:hAnsi="Times New Roman" w:cs="Times New Roman"/>
                <w:sz w:val="26"/>
                <w:szCs w:val="26"/>
              </w:rPr>
              <w:t>cộng đồng.</w:t>
            </w:r>
            <w:r w:rsidRPr="00DE64ED">
              <w:rPr>
                <w:rFonts w:ascii="Times New Roman" w:eastAsia="Times New Roman" w:hAnsi="Times New Roman" w:cs="Times New Roman"/>
                <w:sz w:val="26"/>
                <w:szCs w:val="26"/>
                <w:lang w:val="vi-VN"/>
              </w:rPr>
              <w:t>)</w:t>
            </w:r>
          </w:p>
        </w:tc>
        <w:tc>
          <w:tcPr>
            <w:tcW w:w="899" w:type="dxa"/>
            <w:tcBorders>
              <w:top w:val="single" w:sz="4" w:space="0" w:color="auto"/>
              <w:left w:val="single" w:sz="4" w:space="0" w:color="auto"/>
              <w:bottom w:val="single" w:sz="4" w:space="0" w:color="auto"/>
              <w:right w:val="single" w:sz="4" w:space="0" w:color="auto"/>
            </w:tcBorders>
            <w:vAlign w:val="center"/>
          </w:tcPr>
          <w:p w14:paraId="49AF3B45"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012220138"/>
              </w:sdtPr>
              <w:sdtContent>
                <w:sdt>
                  <w:sdtPr>
                    <w:rPr>
                      <w:rFonts w:ascii="Arial" w:hAnsi="Arial" w:cs="Arial"/>
                      <w:sz w:val="26"/>
                      <w:szCs w:val="26"/>
                    </w:rPr>
                    <w:id w:val="547731732"/>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6281AA8B"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653975725"/>
              </w:sdtPr>
              <w:sdtContent>
                <w:sdt>
                  <w:sdtPr>
                    <w:rPr>
                      <w:rFonts w:ascii="Arial" w:hAnsi="Arial" w:cs="Arial"/>
                      <w:sz w:val="26"/>
                      <w:szCs w:val="26"/>
                    </w:rPr>
                    <w:id w:val="-1483772284"/>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r>
      <w:tr w:rsidR="00AE24E7" w:rsidRPr="00DB4506" w14:paraId="69BCA179"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8AC98" w14:textId="77777777" w:rsidR="00AE24E7" w:rsidRPr="00191558" w:rsidRDefault="00AE24E7"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lastRenderedPageBreak/>
              <w:t>Doanh nghiệp tự đánh giá, cung cấp minh chứng</w:t>
            </w:r>
          </w:p>
          <w:p w14:paraId="70723DE0" w14:textId="77777777" w:rsidR="00AE24E7" w:rsidRPr="00191558" w:rsidRDefault="00AE24E7" w:rsidP="00DF2648">
            <w:pPr>
              <w:spacing w:before="120" w:after="120"/>
              <w:jc w:val="center"/>
              <w:rPr>
                <w:rFonts w:ascii="Arial" w:hAnsi="Arial" w:cs="Arial"/>
                <w:sz w:val="26"/>
                <w:szCs w:val="26"/>
              </w:rPr>
            </w:pPr>
          </w:p>
        </w:tc>
      </w:tr>
      <w:tr w:rsidR="000D04DF" w:rsidRPr="00DB4506" w14:paraId="1403061D"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43EAA"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rPr>
            </w:pPr>
            <w:r w:rsidRPr="00DE64ED">
              <w:rPr>
                <w:rFonts w:ascii="Times New Roman" w:eastAsia="Times New Roman" w:hAnsi="Times New Roman" w:cs="Times New Roman"/>
                <w:b/>
                <w:bCs/>
                <w:sz w:val="26"/>
                <w:szCs w:val="26"/>
              </w:rPr>
              <w:t xml:space="preserve">Khiêm nhường, cần kiệm, liêm chính, chí công vô tư trong văn hóa làm việc. </w:t>
            </w:r>
          </w:p>
          <w:p w14:paraId="3EE7C136" w14:textId="4FE4C1EB" w:rsidR="000D04DF" w:rsidRPr="00AE24E7"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lang w:val="vi-VN"/>
              </w:rPr>
              <w:t>Khuyến khích xây dựng môi trường làm việc đề cao sự khiêm nhường, tiết kiệm, liêm chính, công tâm, đề cao tập thể hơn cá nhân. Gắn tư tưởng Hồ Chí Minh gắn với giá trị đạo đức của dân tộc và chuẩn mực toàn cầu về quản trị minh bạch.</w:t>
            </w:r>
          </w:p>
        </w:tc>
        <w:tc>
          <w:tcPr>
            <w:tcW w:w="899" w:type="dxa"/>
            <w:tcBorders>
              <w:top w:val="single" w:sz="4" w:space="0" w:color="auto"/>
              <w:left w:val="single" w:sz="4" w:space="0" w:color="auto"/>
              <w:bottom w:val="single" w:sz="4" w:space="0" w:color="auto"/>
              <w:right w:val="single" w:sz="4" w:space="0" w:color="auto"/>
            </w:tcBorders>
            <w:vAlign w:val="center"/>
          </w:tcPr>
          <w:p w14:paraId="5BEC11D4"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498737218"/>
              </w:sdtPr>
              <w:sdtContent>
                <w:sdt>
                  <w:sdtPr>
                    <w:rPr>
                      <w:rFonts w:ascii="Arial" w:hAnsi="Arial" w:cs="Arial"/>
                      <w:sz w:val="26"/>
                      <w:szCs w:val="26"/>
                    </w:rPr>
                    <w:id w:val="-198083756"/>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0A74CA5C"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471903482"/>
              </w:sdtPr>
              <w:sdtContent>
                <w:sdt>
                  <w:sdtPr>
                    <w:rPr>
                      <w:rFonts w:ascii="Arial" w:hAnsi="Arial" w:cs="Arial"/>
                      <w:sz w:val="26"/>
                      <w:szCs w:val="26"/>
                    </w:rPr>
                    <w:id w:val="76421212"/>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r>
      <w:tr w:rsidR="00AE24E7" w:rsidRPr="00DB4506" w14:paraId="70F42D43"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F401A" w14:textId="77777777" w:rsidR="00AE24E7" w:rsidRPr="00AE24E7" w:rsidRDefault="00AE24E7" w:rsidP="00DF2648">
            <w:pPr>
              <w:spacing w:before="60" w:after="60"/>
              <w:jc w:val="both"/>
              <w:outlineLvl w:val="0"/>
              <w:rPr>
                <w:rFonts w:ascii="Times New Roman" w:hAnsi="Times New Roman" w:cs="Times New Roman"/>
                <w:i/>
                <w:color w:val="FF0000"/>
                <w:sz w:val="26"/>
                <w:szCs w:val="26"/>
              </w:rPr>
            </w:pPr>
            <w:r w:rsidRPr="00AE24E7">
              <w:rPr>
                <w:rFonts w:ascii="Times New Roman" w:hAnsi="Times New Roman" w:cs="Times New Roman"/>
                <w:i/>
                <w:color w:val="FF0000"/>
                <w:sz w:val="26"/>
                <w:szCs w:val="26"/>
              </w:rPr>
              <w:t>Doanh nghiệp tự đánh giá, cung cấp minh chứng</w:t>
            </w:r>
          </w:p>
          <w:p w14:paraId="26BB0D26" w14:textId="77777777" w:rsidR="00AE24E7" w:rsidRPr="00AE24E7" w:rsidRDefault="00AE24E7" w:rsidP="00DF2648">
            <w:pPr>
              <w:spacing w:before="120" w:after="120"/>
              <w:jc w:val="center"/>
              <w:rPr>
                <w:rFonts w:ascii="Arial" w:hAnsi="Arial" w:cs="Arial"/>
                <w:sz w:val="26"/>
                <w:szCs w:val="26"/>
              </w:rPr>
            </w:pPr>
          </w:p>
        </w:tc>
      </w:tr>
      <w:tr w:rsidR="000D04DF" w:rsidRPr="00DB4506" w14:paraId="2A5030D9"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20840"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rPr>
            </w:pPr>
            <w:r w:rsidRPr="00DE64ED">
              <w:rPr>
                <w:rFonts w:ascii="Times New Roman" w:eastAsia="Times New Roman" w:hAnsi="Times New Roman" w:cs="Times New Roman"/>
                <w:b/>
                <w:bCs/>
                <w:sz w:val="26"/>
                <w:szCs w:val="26"/>
              </w:rPr>
              <w:t xml:space="preserve">Gìn giữ và phát huy truyền thống tốt đẹp của dân tộc trong môi trường doanh nghiệp. </w:t>
            </w:r>
          </w:p>
          <w:p w14:paraId="0A60CD34" w14:textId="6ED5E845" w:rsidR="000D04DF" w:rsidRPr="00AE24E7"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lang w:val="vi-VN"/>
              </w:rPr>
              <w:t>Đưa các giá trị truyền thống tốt đẹp của dân tộc Việt Nam (hiếu hỉ, uống nước nhớ nguồn, kinh trên nhường dưới, hiếu học, nghĩa tình, đoàn kết, nhân ái...) vào môi trường doanh nghiệp, làm giàu thêm bản sắc văn hóa kinh doanh Việt Nam t</w:t>
            </w:r>
            <w:r>
              <w:rPr>
                <w:rFonts w:ascii="Times New Roman" w:eastAsia="Times New Roman" w:hAnsi="Times New Roman" w:cs="Times New Roman"/>
                <w:sz w:val="26"/>
                <w:szCs w:val="26"/>
                <w:lang w:val="vi-VN"/>
              </w:rPr>
              <w:t>rong bối cảnh hội nhập quốc tế.</w:t>
            </w:r>
          </w:p>
        </w:tc>
        <w:tc>
          <w:tcPr>
            <w:tcW w:w="899" w:type="dxa"/>
            <w:tcBorders>
              <w:top w:val="single" w:sz="4" w:space="0" w:color="auto"/>
              <w:left w:val="single" w:sz="4" w:space="0" w:color="auto"/>
              <w:bottom w:val="single" w:sz="4" w:space="0" w:color="auto"/>
              <w:right w:val="single" w:sz="4" w:space="0" w:color="auto"/>
            </w:tcBorders>
            <w:vAlign w:val="center"/>
          </w:tcPr>
          <w:p w14:paraId="3EACED1A"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953085534"/>
              </w:sdtPr>
              <w:sdtContent>
                <w:sdt>
                  <w:sdtPr>
                    <w:rPr>
                      <w:rFonts w:ascii="Arial" w:hAnsi="Arial" w:cs="Arial"/>
                      <w:sz w:val="26"/>
                      <w:szCs w:val="26"/>
                    </w:rPr>
                    <w:id w:val="1556196235"/>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0B10D48B"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651090702"/>
              </w:sdtPr>
              <w:sdtContent>
                <w:sdt>
                  <w:sdtPr>
                    <w:rPr>
                      <w:rFonts w:ascii="Arial" w:hAnsi="Arial" w:cs="Arial"/>
                      <w:sz w:val="26"/>
                      <w:szCs w:val="26"/>
                    </w:rPr>
                    <w:id w:val="1870797169"/>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r>
      <w:tr w:rsidR="00AE24E7" w:rsidRPr="00DB4506" w14:paraId="36F6FB43"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1450A" w14:textId="77777777" w:rsidR="00AE24E7" w:rsidRPr="00191558" w:rsidRDefault="00AE24E7"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248254AB" w14:textId="77777777" w:rsidR="00AE24E7" w:rsidRPr="00191558" w:rsidRDefault="00AE24E7" w:rsidP="00DF2648">
            <w:pPr>
              <w:spacing w:before="120" w:after="120"/>
              <w:jc w:val="center"/>
              <w:rPr>
                <w:rFonts w:ascii="Arial" w:hAnsi="Arial" w:cs="Arial"/>
                <w:sz w:val="26"/>
                <w:szCs w:val="26"/>
              </w:rPr>
            </w:pPr>
          </w:p>
        </w:tc>
      </w:tr>
      <w:tr w:rsidR="000D04DF" w:rsidRPr="00DB4506" w14:paraId="12E47DDF"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7A370"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Đưa giá trị văn hóa Việt Nam vào đạo đức kinh doanh và hành vi ứng xử của doanh</w:t>
            </w:r>
            <w:r w:rsidRPr="00DE64ED">
              <w:rPr>
                <w:rFonts w:ascii="Times New Roman" w:eastAsia="Times New Roman" w:hAnsi="Times New Roman" w:cs="Times New Roman"/>
                <w:b/>
                <w:bCs/>
                <w:sz w:val="26"/>
                <w:szCs w:val="26"/>
                <w:lang w:val="vi-VN"/>
              </w:rPr>
              <w:t xml:space="preserve"> nghiệp. </w:t>
            </w:r>
          </w:p>
          <w:p w14:paraId="6D835D65" w14:textId="5EE5CA77" w:rsidR="000D04DF" w:rsidRPr="00473CBC"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lang w:val="vi-VN"/>
              </w:rPr>
              <w:t>Khuyến khích doanh nghiệp tích hợp các giá trị văn hóa Việt Nam vào chuẩn mực đạo đức, nguyên tắc ứng xử và hoạt động kinh doanh, qua đó khẳng định bản sắc Việt trong hội nhập kinh doanh toàn cầu.</w:t>
            </w:r>
          </w:p>
        </w:tc>
        <w:tc>
          <w:tcPr>
            <w:tcW w:w="899" w:type="dxa"/>
            <w:tcBorders>
              <w:top w:val="single" w:sz="4" w:space="0" w:color="auto"/>
              <w:left w:val="single" w:sz="4" w:space="0" w:color="auto"/>
              <w:bottom w:val="single" w:sz="4" w:space="0" w:color="auto"/>
              <w:right w:val="single" w:sz="4" w:space="0" w:color="auto"/>
            </w:tcBorders>
            <w:vAlign w:val="center"/>
          </w:tcPr>
          <w:p w14:paraId="63A2EA05"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538041424"/>
              </w:sdtPr>
              <w:sdtContent>
                <w:sdt>
                  <w:sdtPr>
                    <w:rPr>
                      <w:rFonts w:ascii="Arial" w:hAnsi="Arial" w:cs="Arial"/>
                      <w:sz w:val="26"/>
                      <w:szCs w:val="26"/>
                    </w:rPr>
                    <w:id w:val="1750617361"/>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7BF8A53E" w14:textId="77777777" w:rsidR="000D04DF"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429738152"/>
              </w:sdtPr>
              <w:sdtContent>
                <w:sdt>
                  <w:sdtPr>
                    <w:rPr>
                      <w:rFonts w:ascii="Arial" w:hAnsi="Arial" w:cs="Arial"/>
                      <w:sz w:val="26"/>
                      <w:szCs w:val="26"/>
                    </w:rPr>
                    <w:id w:val="333269255"/>
                    <w14:checkbox>
                      <w14:checked w14:val="0"/>
                      <w14:checkedState w14:val="2612" w14:font="Arial"/>
                      <w14:uncheckedState w14:val="2610" w14:font="Arial"/>
                    </w14:checkbox>
                  </w:sdtPr>
                  <w:sdtContent>
                    <w:r w:rsidR="000D04DF" w:rsidRPr="00DB4506">
                      <w:rPr>
                        <w:rFonts w:ascii="Segoe UI Symbol" w:hAnsi="Segoe UI Symbol" w:cs="Segoe UI Symbol"/>
                        <w:sz w:val="26"/>
                        <w:szCs w:val="26"/>
                      </w:rPr>
                      <w:t>☐</w:t>
                    </w:r>
                  </w:sdtContent>
                </w:sdt>
              </w:sdtContent>
            </w:sdt>
          </w:p>
        </w:tc>
      </w:tr>
      <w:tr w:rsidR="00473CBC" w:rsidRPr="00DB4506" w14:paraId="14676E92"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C0412" w14:textId="77777777" w:rsidR="00473CBC" w:rsidRPr="00191558" w:rsidRDefault="00473CBC"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14F4F4FE" w14:textId="77777777" w:rsidR="00473CBC" w:rsidRPr="00191558" w:rsidRDefault="00473CBC" w:rsidP="00DF2648">
            <w:pPr>
              <w:spacing w:before="120" w:after="120"/>
              <w:jc w:val="center"/>
              <w:rPr>
                <w:rFonts w:ascii="Arial" w:hAnsi="Arial" w:cs="Arial"/>
                <w:sz w:val="26"/>
                <w:szCs w:val="26"/>
              </w:rPr>
            </w:pPr>
          </w:p>
        </w:tc>
      </w:tr>
    </w:tbl>
    <w:p w14:paraId="5094A44F" w14:textId="77777777" w:rsidR="00424E38" w:rsidRDefault="00424E38"/>
    <w:p w14:paraId="71705399" w14:textId="4527499C" w:rsidR="00424E38" w:rsidRPr="005731D3" w:rsidRDefault="00424E38" w:rsidP="00424E38">
      <w:pPr>
        <w:spacing w:before="60" w:after="120"/>
        <w:rPr>
          <w:rFonts w:ascii="Times New Roman" w:hAnsi="Times New Roman" w:cs="Times New Roman"/>
          <w:b/>
          <w:bCs/>
          <w:sz w:val="28"/>
          <w:szCs w:val="28"/>
        </w:rPr>
      </w:pPr>
      <w:r w:rsidRPr="005731D3">
        <w:rPr>
          <w:rFonts w:ascii="Times New Roman" w:hAnsi="Times New Roman" w:cs="Times New Roman"/>
          <w:b/>
          <w:bCs/>
          <w:sz w:val="28"/>
          <w:szCs w:val="28"/>
        </w:rPr>
        <w:t xml:space="preserve">NHÓM 3. </w:t>
      </w:r>
      <w:r w:rsidR="00650BAE" w:rsidRPr="00DE64ED">
        <w:rPr>
          <w:rFonts w:ascii="Times New Roman" w:eastAsia="Times New Roman" w:hAnsi="Times New Roman" w:cs="Times New Roman"/>
          <w:b/>
          <w:bCs/>
          <w:sz w:val="28"/>
          <w:szCs w:val="28"/>
        </w:rPr>
        <w:t>ĐẠO ĐỨC KINH DOANH HƯỚNG TỚI GIÁ TRỊ TOÀN CẦU</w:t>
      </w:r>
    </w:p>
    <w:tbl>
      <w:tblPr>
        <w:tblW w:w="9497" w:type="dxa"/>
        <w:tblLayout w:type="fixed"/>
        <w:tblCellMar>
          <w:left w:w="28" w:type="dxa"/>
          <w:right w:w="28" w:type="dxa"/>
        </w:tblCellMar>
        <w:tblLook w:val="04A0" w:firstRow="1" w:lastRow="0" w:firstColumn="1" w:lastColumn="0" w:noHBand="0" w:noVBand="1"/>
      </w:tblPr>
      <w:tblGrid>
        <w:gridCol w:w="7650"/>
        <w:gridCol w:w="899"/>
        <w:gridCol w:w="948"/>
      </w:tblGrid>
      <w:tr w:rsidR="00650BAE" w:rsidRPr="005731D3" w14:paraId="51622C4A" w14:textId="77777777" w:rsidTr="00D97CC2">
        <w:trPr>
          <w:cantSplit/>
          <w:trHeight w:hRule="exact" w:val="680"/>
          <w:tblHeader/>
        </w:trPr>
        <w:tc>
          <w:tcPr>
            <w:tcW w:w="7650" w:type="dxa"/>
            <w:vMerge w:val="restart"/>
            <w:tcBorders>
              <w:top w:val="single" w:sz="4" w:space="0" w:color="auto"/>
              <w:left w:val="single" w:sz="4" w:space="0" w:color="auto"/>
              <w:right w:val="single" w:sz="4" w:space="0" w:color="auto"/>
            </w:tcBorders>
            <w:shd w:val="clear" w:color="auto" w:fill="548DD4" w:themeFill="text2" w:themeFillTint="99"/>
            <w:vAlign w:val="center"/>
            <w:hideMark/>
          </w:tcPr>
          <w:p w14:paraId="7D43F9CF" w14:textId="77777777" w:rsidR="00650BAE" w:rsidRPr="003F7E18" w:rsidRDefault="00650BAE" w:rsidP="00650BAE">
            <w:pPr>
              <w:spacing w:before="60" w:after="60"/>
              <w:jc w:val="center"/>
              <w:rPr>
                <w:rFonts w:ascii="Times New Roman" w:hAnsi="Times New Roman" w:cs="Times New Roman"/>
                <w:b/>
                <w:bCs/>
                <w:color w:val="FFFFFF" w:themeColor="background1"/>
                <w:sz w:val="28"/>
                <w:szCs w:val="28"/>
              </w:rPr>
            </w:pPr>
            <w:r w:rsidRPr="003F7E18">
              <w:rPr>
                <w:rFonts w:ascii="Times New Roman" w:hAnsi="Times New Roman" w:cs="Times New Roman"/>
                <w:b/>
                <w:bCs/>
                <w:color w:val="FFFFFF" w:themeColor="background1"/>
                <w:sz w:val="28"/>
                <w:szCs w:val="28"/>
              </w:rPr>
              <w:lastRenderedPageBreak/>
              <w:t>TIÊU CHÍ/CHỈ SỐ</w:t>
            </w:r>
          </w:p>
        </w:tc>
        <w:tc>
          <w:tcPr>
            <w:tcW w:w="1847"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D36353" w14:textId="2CCFE4F7" w:rsidR="00650BAE" w:rsidRPr="003F7E18" w:rsidRDefault="00650BAE" w:rsidP="00650BAE">
            <w:pPr>
              <w:spacing w:before="60" w:after="60"/>
              <w:jc w:val="center"/>
              <w:rPr>
                <w:rFonts w:ascii="Times New Roman" w:hAnsi="Times New Roman" w:cs="Times New Roman"/>
                <w:b/>
                <w:bCs/>
                <w:color w:val="FFFFFF" w:themeColor="background1"/>
                <w:sz w:val="28"/>
                <w:szCs w:val="28"/>
              </w:rPr>
            </w:pPr>
            <w:r>
              <w:rPr>
                <w:rFonts w:ascii="Times New Roman" w:hAnsi="Times New Roman" w:cs="Times New Roman"/>
                <w:b/>
                <w:color w:val="FFFFFF" w:themeColor="background1"/>
              </w:rPr>
              <w:t>DN tự đánh giá</w:t>
            </w:r>
          </w:p>
        </w:tc>
      </w:tr>
      <w:tr w:rsidR="00650BAE" w:rsidRPr="005731D3" w14:paraId="3BC7B4B2" w14:textId="77777777" w:rsidTr="00D97CC2">
        <w:trPr>
          <w:cantSplit/>
          <w:tblHeader/>
        </w:trPr>
        <w:tc>
          <w:tcPr>
            <w:tcW w:w="7650" w:type="dxa"/>
            <w:vMerge/>
            <w:tcBorders>
              <w:left w:val="single" w:sz="4" w:space="0" w:color="auto"/>
              <w:bottom w:val="single" w:sz="4" w:space="0" w:color="auto"/>
              <w:right w:val="single" w:sz="4" w:space="0" w:color="auto"/>
            </w:tcBorders>
            <w:shd w:val="clear" w:color="auto" w:fill="548DD4" w:themeFill="text2" w:themeFillTint="99"/>
            <w:vAlign w:val="center"/>
          </w:tcPr>
          <w:p w14:paraId="3E4A030D" w14:textId="77777777" w:rsidR="00650BAE" w:rsidRPr="005731D3" w:rsidRDefault="00650BAE" w:rsidP="00650BAE">
            <w:pPr>
              <w:spacing w:before="60" w:after="60"/>
              <w:jc w:val="both"/>
              <w:rPr>
                <w:rFonts w:ascii="Times New Roman" w:hAnsi="Times New Roman" w:cs="Times New Roman"/>
                <w:b/>
                <w:bCs/>
                <w:sz w:val="28"/>
                <w:szCs w:val="28"/>
              </w:rPr>
            </w:pPr>
          </w:p>
        </w:tc>
        <w:tc>
          <w:tcPr>
            <w:tcW w:w="89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863E057" w14:textId="249CD943" w:rsidR="00650BAE" w:rsidRPr="003F7E18" w:rsidRDefault="00650BAE" w:rsidP="00650BAE">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Đạt</w:t>
            </w:r>
            <w:r w:rsidRPr="003F7E18">
              <w:rPr>
                <w:rFonts w:ascii="Times New Roman" w:hAnsi="Times New Roman" w:cs="Times New Roman"/>
                <w:b/>
                <w:color w:val="FFFFFF" w:themeColor="background1"/>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AA2428B" w14:textId="56161B66" w:rsidR="00650BAE" w:rsidRPr="003F7E18" w:rsidRDefault="00650BAE" w:rsidP="00650BAE">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Chưa đ</w:t>
            </w:r>
            <w:r>
              <w:rPr>
                <w:rFonts w:ascii="Times New Roman" w:hAnsi="Times New Roman" w:cs="Times New Roman"/>
                <w:b/>
                <w:color w:val="FFFFFF" w:themeColor="background1"/>
              </w:rPr>
              <w:t>ạt</w:t>
            </w:r>
            <w:r w:rsidRPr="003F7E18">
              <w:rPr>
                <w:rFonts w:ascii="Times New Roman" w:hAnsi="Times New Roman" w:cs="Times New Roman"/>
                <w:b/>
                <w:color w:val="FFFFFF" w:themeColor="background1"/>
              </w:rPr>
              <w:t xml:space="preserve"> </w:t>
            </w:r>
          </w:p>
        </w:tc>
      </w:tr>
      <w:tr w:rsidR="006079FC" w:rsidRPr="00DB4506" w14:paraId="275D41BA"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7B028"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Cạnh</w:t>
            </w:r>
            <w:r w:rsidRPr="00DE64ED">
              <w:rPr>
                <w:rFonts w:ascii="Times New Roman" w:eastAsia="Times New Roman" w:hAnsi="Times New Roman" w:cs="Times New Roman"/>
                <w:b/>
                <w:bCs/>
                <w:sz w:val="26"/>
                <w:szCs w:val="26"/>
                <w:lang w:val="vi-VN"/>
              </w:rPr>
              <w:t xml:space="preserve"> tranh lành mạnh, không phá giá, chèn ép, tung tin giả, trục lợi khi khủng hoảng. </w:t>
            </w:r>
          </w:p>
          <w:p w14:paraId="1213648F" w14:textId="5BED9B0A" w:rsidR="006079FC" w:rsidRPr="00D97CC2"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lang w:val="vi-VN"/>
              </w:rPr>
              <w:t>Khuyến</w:t>
            </w:r>
            <w:r w:rsidRPr="00DE64ED">
              <w:rPr>
                <w:rFonts w:ascii="Times New Roman" w:hAnsi="Times New Roman" w:cs="Times New Roman"/>
                <w:sz w:val="26"/>
                <w:szCs w:val="26"/>
              </w:rPr>
              <w:t xml:space="preserve"> khích doanh nghiệp </w:t>
            </w:r>
            <w:r w:rsidRPr="00DE64ED">
              <w:rPr>
                <w:rFonts w:ascii="Times New Roman" w:eastAsia="Times New Roman" w:hAnsi="Times New Roman" w:cs="Times New Roman"/>
                <w:sz w:val="26"/>
                <w:szCs w:val="26"/>
                <w:lang w:val="vi-VN"/>
              </w:rPr>
              <w:t>cạnh tranh công bằng, minh bạch, tôn trọng đối thủ và khách hàng; không sử dụng các hành vi gian lận, phi đạo đức hoặc lợi dụng khủng hoảng để trục lợi, góp phần xây dựng một môi trường kinh doanh lành mạnh.</w:t>
            </w:r>
          </w:p>
        </w:tc>
        <w:tc>
          <w:tcPr>
            <w:tcW w:w="899" w:type="dxa"/>
            <w:tcBorders>
              <w:top w:val="single" w:sz="4" w:space="0" w:color="auto"/>
              <w:left w:val="single" w:sz="4" w:space="0" w:color="auto"/>
              <w:bottom w:val="single" w:sz="4" w:space="0" w:color="auto"/>
              <w:right w:val="single" w:sz="4" w:space="0" w:color="auto"/>
            </w:tcBorders>
            <w:vAlign w:val="center"/>
          </w:tcPr>
          <w:p w14:paraId="0D058CCE"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318373768"/>
              </w:sdtPr>
              <w:sdtContent>
                <w:sdt>
                  <w:sdtPr>
                    <w:rPr>
                      <w:rFonts w:ascii="Arial" w:hAnsi="Arial" w:cs="Arial"/>
                      <w:sz w:val="26"/>
                      <w:szCs w:val="26"/>
                    </w:rPr>
                    <w:id w:val="-793673321"/>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28F77FEC"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464119466"/>
              </w:sdtPr>
              <w:sdtContent>
                <w:sdt>
                  <w:sdtPr>
                    <w:rPr>
                      <w:rFonts w:ascii="Arial" w:hAnsi="Arial" w:cs="Arial"/>
                      <w:sz w:val="26"/>
                      <w:szCs w:val="26"/>
                    </w:rPr>
                    <w:id w:val="967084672"/>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D97CC2" w:rsidRPr="00DB4506" w14:paraId="6CCAEAA9"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9CC50" w14:textId="77777777" w:rsidR="00D97CC2" w:rsidRPr="00191558" w:rsidRDefault="00D97CC2"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76EFE902" w14:textId="77777777" w:rsidR="00D97CC2" w:rsidRPr="00191558" w:rsidRDefault="00D97CC2" w:rsidP="00DF2648">
            <w:pPr>
              <w:spacing w:before="120" w:after="120"/>
              <w:jc w:val="center"/>
              <w:rPr>
                <w:rFonts w:ascii="Arial" w:hAnsi="Arial" w:cs="Arial"/>
                <w:sz w:val="26"/>
                <w:szCs w:val="26"/>
              </w:rPr>
            </w:pPr>
          </w:p>
        </w:tc>
      </w:tr>
      <w:tr w:rsidR="006079FC" w:rsidRPr="00DB4506" w14:paraId="1B3D698D"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29C64"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 xml:space="preserve">Tôn trọng cam kết, lời hứa, hợp đồng, chữ tín với khách hàng và đối tác. </w:t>
            </w:r>
          </w:p>
          <w:p w14:paraId="5DD1973A" w14:textId="0516B1E6" w:rsidR="006079FC" w:rsidRPr="00D97CC2"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lang w:val="vi-VN"/>
              </w:rPr>
              <w:t>Bảo đảm rằng doanh nghiệp/doanh nhân luôn giữ đúng lời hứa, thực hiện đầy đủ cam kết và hợp đồng, coi trọng chữ tín như nền tảng của quan hệ bền vững, từ đó tạo dựng niềm tin lâu dài với khách hàng, đối tác và cộng đồng quốc tế.</w:t>
            </w:r>
          </w:p>
        </w:tc>
        <w:tc>
          <w:tcPr>
            <w:tcW w:w="899" w:type="dxa"/>
            <w:tcBorders>
              <w:top w:val="single" w:sz="4" w:space="0" w:color="auto"/>
              <w:left w:val="single" w:sz="4" w:space="0" w:color="auto"/>
              <w:bottom w:val="single" w:sz="4" w:space="0" w:color="auto"/>
              <w:right w:val="single" w:sz="4" w:space="0" w:color="auto"/>
            </w:tcBorders>
            <w:vAlign w:val="center"/>
          </w:tcPr>
          <w:p w14:paraId="4CA3659C"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397252833"/>
              </w:sdtPr>
              <w:sdtContent>
                <w:sdt>
                  <w:sdtPr>
                    <w:rPr>
                      <w:rFonts w:ascii="Arial" w:hAnsi="Arial" w:cs="Arial"/>
                      <w:sz w:val="26"/>
                      <w:szCs w:val="26"/>
                    </w:rPr>
                    <w:id w:val="1100607306"/>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337DEDD6"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634596354"/>
              </w:sdtPr>
              <w:sdtContent>
                <w:sdt>
                  <w:sdtPr>
                    <w:rPr>
                      <w:rFonts w:ascii="Arial" w:hAnsi="Arial" w:cs="Arial"/>
                      <w:sz w:val="26"/>
                      <w:szCs w:val="26"/>
                    </w:rPr>
                    <w:id w:val="499162717"/>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D97CC2" w:rsidRPr="00DB4506" w14:paraId="0CA1B275"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87CE1" w14:textId="77777777" w:rsidR="00D97CC2" w:rsidRPr="00191558" w:rsidRDefault="00D97CC2"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395BAA51" w14:textId="77777777" w:rsidR="00D97CC2" w:rsidRPr="00191558" w:rsidRDefault="00D97CC2" w:rsidP="00DF2648">
            <w:pPr>
              <w:spacing w:before="120" w:after="120"/>
              <w:jc w:val="center"/>
              <w:rPr>
                <w:rFonts w:ascii="Arial" w:hAnsi="Arial" w:cs="Arial"/>
                <w:sz w:val="26"/>
                <w:szCs w:val="26"/>
              </w:rPr>
            </w:pPr>
          </w:p>
        </w:tc>
      </w:tr>
      <w:tr w:rsidR="006079FC" w:rsidRPr="00DB4506" w14:paraId="3B501AB7"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D163B"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Kinh doanh liêm chính, phù</w:t>
            </w:r>
            <w:r w:rsidRPr="00DE64ED">
              <w:rPr>
                <w:rFonts w:ascii="Times New Roman" w:eastAsia="Times New Roman" w:hAnsi="Times New Roman" w:cs="Times New Roman"/>
                <w:b/>
                <w:bCs/>
                <w:sz w:val="26"/>
                <w:szCs w:val="26"/>
                <w:lang w:val="vi-VN"/>
              </w:rPr>
              <w:t xml:space="preserve"> hợp chuẩn mực đạo đức chung</w:t>
            </w:r>
            <w:r w:rsidRPr="00DE64ED">
              <w:rPr>
                <w:rFonts w:ascii="Times New Roman" w:eastAsia="Times New Roman" w:hAnsi="Times New Roman" w:cs="Times New Roman"/>
                <w:b/>
                <w:bCs/>
                <w:sz w:val="26"/>
                <w:szCs w:val="26"/>
              </w:rPr>
              <w:t xml:space="preserve">, không gây hại cho xã hội. </w:t>
            </w:r>
          </w:p>
          <w:p w14:paraId="35DDF500" w14:textId="2ADAB711" w:rsidR="006079FC" w:rsidRPr="00D97CC2"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lang w:val="vi-VN"/>
              </w:rPr>
              <w:t>Thúc đẩy doanh nghiệp tuân thủ pháp luật và đạo đức kinh doanh, tiết kiệm tài nguyên và nguồn lực, không tham gia hoạt động gây hại cho con người, môi trường và cộng đồng; góp phần phát triển bền vững quốc gia và hội nhập quốc tế.</w:t>
            </w:r>
          </w:p>
        </w:tc>
        <w:tc>
          <w:tcPr>
            <w:tcW w:w="899" w:type="dxa"/>
            <w:tcBorders>
              <w:top w:val="single" w:sz="4" w:space="0" w:color="auto"/>
              <w:left w:val="single" w:sz="4" w:space="0" w:color="auto"/>
              <w:bottom w:val="single" w:sz="4" w:space="0" w:color="auto"/>
              <w:right w:val="single" w:sz="4" w:space="0" w:color="auto"/>
            </w:tcBorders>
            <w:vAlign w:val="center"/>
          </w:tcPr>
          <w:p w14:paraId="1F0CDB11"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953466381"/>
              </w:sdtPr>
              <w:sdtContent>
                <w:sdt>
                  <w:sdtPr>
                    <w:rPr>
                      <w:rFonts w:ascii="Arial" w:hAnsi="Arial" w:cs="Arial"/>
                      <w:sz w:val="26"/>
                      <w:szCs w:val="26"/>
                    </w:rPr>
                    <w:id w:val="122751388"/>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4B3CDB64"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406996651"/>
              </w:sdtPr>
              <w:sdtContent>
                <w:sdt>
                  <w:sdtPr>
                    <w:rPr>
                      <w:rFonts w:ascii="Arial" w:hAnsi="Arial" w:cs="Arial"/>
                      <w:sz w:val="26"/>
                      <w:szCs w:val="26"/>
                    </w:rPr>
                    <w:id w:val="1714611898"/>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D97CC2" w:rsidRPr="00DB4506" w14:paraId="6AC83181"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45F3A0" w14:textId="77777777" w:rsidR="00D97CC2" w:rsidRPr="00191558" w:rsidRDefault="00D97CC2"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389FF008" w14:textId="77777777" w:rsidR="00D97CC2" w:rsidRPr="00191558" w:rsidRDefault="00D97CC2" w:rsidP="00DF2648">
            <w:pPr>
              <w:spacing w:before="120" w:after="120"/>
              <w:jc w:val="center"/>
              <w:rPr>
                <w:rFonts w:ascii="Arial" w:hAnsi="Arial" w:cs="Arial"/>
                <w:sz w:val="26"/>
                <w:szCs w:val="26"/>
              </w:rPr>
            </w:pPr>
          </w:p>
        </w:tc>
      </w:tr>
      <w:tr w:rsidR="006079FC" w:rsidRPr="00DB4506" w14:paraId="24FC2B62"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D803A"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Không</w:t>
            </w:r>
            <w:r w:rsidRPr="00DE64ED">
              <w:rPr>
                <w:rFonts w:ascii="Times New Roman" w:eastAsia="Times New Roman" w:hAnsi="Times New Roman" w:cs="Times New Roman"/>
                <w:b/>
                <w:bCs/>
                <w:sz w:val="26"/>
                <w:szCs w:val="26"/>
                <w:lang w:val="vi-VN"/>
              </w:rPr>
              <w:t xml:space="preserve"> chạy theo </w:t>
            </w:r>
            <w:r w:rsidRPr="00DE64ED">
              <w:rPr>
                <w:rFonts w:ascii="Times New Roman" w:eastAsia="Times New Roman" w:hAnsi="Times New Roman" w:cs="Times New Roman"/>
                <w:b/>
                <w:bCs/>
                <w:sz w:val="26"/>
                <w:szCs w:val="26"/>
              </w:rPr>
              <w:t>lợi ích ngắn hạn nếu trái với đạo lý hoặc</w:t>
            </w:r>
            <w:r w:rsidRPr="00DE64ED">
              <w:rPr>
                <w:rFonts w:ascii="Times New Roman" w:eastAsia="Times New Roman" w:hAnsi="Times New Roman" w:cs="Times New Roman"/>
                <w:b/>
                <w:bCs/>
                <w:sz w:val="26"/>
                <w:szCs w:val="26"/>
                <w:lang w:val="vi-VN"/>
              </w:rPr>
              <w:t xml:space="preserve"> gây hại cho cộng đồng</w:t>
            </w:r>
            <w:r w:rsidRPr="00DE64ED">
              <w:rPr>
                <w:rFonts w:ascii="Times New Roman" w:eastAsia="Times New Roman" w:hAnsi="Times New Roman" w:cs="Times New Roman"/>
                <w:b/>
                <w:bCs/>
                <w:sz w:val="26"/>
                <w:szCs w:val="26"/>
              </w:rPr>
              <w:t xml:space="preserve">. </w:t>
            </w:r>
          </w:p>
          <w:p w14:paraId="53221A74" w14:textId="37FCE85E" w:rsidR="006079FC" w:rsidRPr="00D97CC2"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lang w:val="vi-VN"/>
              </w:rPr>
              <w:t>Định hướng cho doanh nghiệp theo đuổi lợi ích bền vững, nhân văn, không hy sinh lợi ích dài hạn hoặc trái đạo lý để đạt lợi nhuận ngắn hạn; góp phần bảo vệ cộng đồng và uy tín của cộng đồng doanh nghiệp Việt Nam.</w:t>
            </w:r>
          </w:p>
        </w:tc>
        <w:tc>
          <w:tcPr>
            <w:tcW w:w="899" w:type="dxa"/>
            <w:tcBorders>
              <w:top w:val="single" w:sz="4" w:space="0" w:color="auto"/>
              <w:left w:val="single" w:sz="4" w:space="0" w:color="auto"/>
              <w:bottom w:val="single" w:sz="4" w:space="0" w:color="auto"/>
              <w:right w:val="single" w:sz="4" w:space="0" w:color="auto"/>
            </w:tcBorders>
            <w:vAlign w:val="center"/>
          </w:tcPr>
          <w:p w14:paraId="5E5DB924"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45069729"/>
              </w:sdtPr>
              <w:sdtContent>
                <w:sdt>
                  <w:sdtPr>
                    <w:rPr>
                      <w:rFonts w:ascii="Arial" w:hAnsi="Arial" w:cs="Arial"/>
                      <w:sz w:val="26"/>
                      <w:szCs w:val="26"/>
                    </w:rPr>
                    <w:id w:val="1972178198"/>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4C949496"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480184218"/>
              </w:sdtPr>
              <w:sdtContent>
                <w:sdt>
                  <w:sdtPr>
                    <w:rPr>
                      <w:rFonts w:ascii="Arial" w:hAnsi="Arial" w:cs="Arial"/>
                      <w:sz w:val="26"/>
                      <w:szCs w:val="26"/>
                    </w:rPr>
                    <w:id w:val="1800732980"/>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D97CC2" w:rsidRPr="00DB4506" w14:paraId="324E390F"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382E46" w14:textId="77777777" w:rsidR="00D97CC2" w:rsidRPr="00191558" w:rsidRDefault="00D97CC2"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2C541FA1" w14:textId="77777777" w:rsidR="00D97CC2" w:rsidRPr="00191558" w:rsidRDefault="00D97CC2" w:rsidP="00DF2648">
            <w:pPr>
              <w:spacing w:before="120" w:after="120"/>
              <w:jc w:val="center"/>
              <w:rPr>
                <w:rFonts w:ascii="Arial" w:hAnsi="Arial" w:cs="Arial"/>
                <w:sz w:val="26"/>
                <w:szCs w:val="26"/>
              </w:rPr>
            </w:pPr>
          </w:p>
        </w:tc>
      </w:tr>
      <w:tr w:rsidR="006079FC" w:rsidRPr="00DB4506" w14:paraId="2A4DEA13" w14:textId="77777777" w:rsidTr="00F445CD">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4F421" w14:textId="77777777" w:rsidR="00650BAE" w:rsidRPr="00DE64ED" w:rsidRDefault="00650BAE" w:rsidP="00650BAE">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lastRenderedPageBreak/>
              <w:t>Quảng</w:t>
            </w:r>
            <w:r w:rsidRPr="00DE64ED">
              <w:rPr>
                <w:rFonts w:ascii="Times New Roman" w:eastAsia="Times New Roman" w:hAnsi="Times New Roman" w:cs="Times New Roman"/>
                <w:b/>
                <w:bCs/>
                <w:sz w:val="26"/>
                <w:szCs w:val="26"/>
                <w:lang w:val="vi-VN"/>
              </w:rPr>
              <w:t xml:space="preserve"> cáo đúng sự thật, m</w:t>
            </w:r>
            <w:r w:rsidRPr="00DE64ED">
              <w:rPr>
                <w:rFonts w:ascii="Times New Roman" w:eastAsia="Times New Roman" w:hAnsi="Times New Roman" w:cs="Times New Roman"/>
                <w:b/>
                <w:bCs/>
                <w:sz w:val="26"/>
                <w:szCs w:val="26"/>
              </w:rPr>
              <w:t xml:space="preserve">inh bạch trong thông tin, giải trình, xử lý sai sót. </w:t>
            </w:r>
          </w:p>
          <w:p w14:paraId="6B73BD8C" w14:textId="5CC6943E" w:rsidR="006079FC" w:rsidRPr="00D97CC2" w:rsidRDefault="00650BAE" w:rsidP="00650BAE">
            <w:pPr>
              <w:spacing w:before="60" w:after="60"/>
              <w:jc w:val="both"/>
              <w:outlineLvl w:val="0"/>
              <w:rPr>
                <w:rFonts w:ascii="Times New Roman" w:hAnsi="Times New Roman" w:cs="Times New Roman"/>
                <w:sz w:val="26"/>
                <w:szCs w:val="26"/>
              </w:rPr>
            </w:pPr>
            <w:r w:rsidRPr="00DE64ED">
              <w:rPr>
                <w:rFonts w:ascii="Times New Roman" w:eastAsia="Times New Roman" w:hAnsi="Times New Roman" w:cs="Times New Roman"/>
                <w:sz w:val="26"/>
                <w:szCs w:val="26"/>
                <w:lang w:val="vi-VN"/>
              </w:rPr>
              <w:t>Đảm bảo mọi thông tin cung cấp ra thị trường, khách hàng, đối tác và xã hội đều trung thực, chính xác, có trách nhiệm giải trình và khắc phục sai sót; xây dựng niềm tin đối với cộng đồng doanh nghiệp trong nước và quốc tế.</w:t>
            </w:r>
          </w:p>
        </w:tc>
        <w:tc>
          <w:tcPr>
            <w:tcW w:w="899" w:type="dxa"/>
            <w:tcBorders>
              <w:top w:val="single" w:sz="4" w:space="0" w:color="auto"/>
              <w:left w:val="single" w:sz="4" w:space="0" w:color="auto"/>
              <w:bottom w:val="single" w:sz="4" w:space="0" w:color="auto"/>
              <w:right w:val="single" w:sz="4" w:space="0" w:color="auto"/>
            </w:tcBorders>
            <w:vAlign w:val="center"/>
          </w:tcPr>
          <w:p w14:paraId="523B9021"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752041868"/>
              </w:sdtPr>
              <w:sdtContent>
                <w:sdt>
                  <w:sdtPr>
                    <w:rPr>
                      <w:rFonts w:ascii="Arial" w:hAnsi="Arial" w:cs="Arial"/>
                      <w:sz w:val="26"/>
                      <w:szCs w:val="26"/>
                    </w:rPr>
                    <w:id w:val="879282679"/>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52152DF6" w14:textId="77777777" w:rsidR="006079FC"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2060206786"/>
              </w:sdtPr>
              <w:sdtContent>
                <w:sdt>
                  <w:sdtPr>
                    <w:rPr>
                      <w:rFonts w:ascii="Arial" w:hAnsi="Arial" w:cs="Arial"/>
                      <w:sz w:val="26"/>
                      <w:szCs w:val="26"/>
                    </w:rPr>
                    <w:id w:val="1694495835"/>
                    <w14:checkbox>
                      <w14:checked w14:val="0"/>
                      <w14:checkedState w14:val="2612" w14:font="Arial"/>
                      <w14:uncheckedState w14:val="2610" w14:font="Arial"/>
                    </w14:checkbox>
                  </w:sdtPr>
                  <w:sdtContent>
                    <w:r w:rsidR="006079FC" w:rsidRPr="00DB4506">
                      <w:rPr>
                        <w:rFonts w:ascii="Segoe UI Symbol" w:hAnsi="Segoe UI Symbol" w:cs="Segoe UI Symbol"/>
                        <w:sz w:val="26"/>
                        <w:szCs w:val="26"/>
                      </w:rPr>
                      <w:t>☐</w:t>
                    </w:r>
                  </w:sdtContent>
                </w:sdt>
              </w:sdtContent>
            </w:sdt>
          </w:p>
        </w:tc>
      </w:tr>
      <w:tr w:rsidR="00D97CC2" w:rsidRPr="00DB4506" w14:paraId="17FE4DB2"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A84DA9" w14:textId="77777777" w:rsidR="00D97CC2" w:rsidRPr="00191558" w:rsidRDefault="00D97CC2"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3FB82F60" w14:textId="77777777" w:rsidR="00D97CC2" w:rsidRPr="00191558" w:rsidRDefault="00D97CC2" w:rsidP="00DF2648">
            <w:pPr>
              <w:spacing w:before="120" w:after="120"/>
              <w:jc w:val="center"/>
              <w:rPr>
                <w:rFonts w:ascii="Arial" w:hAnsi="Arial" w:cs="Arial"/>
                <w:sz w:val="26"/>
                <w:szCs w:val="26"/>
              </w:rPr>
            </w:pPr>
          </w:p>
        </w:tc>
      </w:tr>
    </w:tbl>
    <w:p w14:paraId="652B1A72" w14:textId="16E831DC" w:rsidR="00424E38" w:rsidRPr="005731D3" w:rsidRDefault="00424E38" w:rsidP="00B813FF">
      <w:pPr>
        <w:spacing w:before="240" w:after="120"/>
        <w:rPr>
          <w:rFonts w:ascii="Times New Roman" w:hAnsi="Times New Roman" w:cs="Times New Roman"/>
          <w:b/>
          <w:bCs/>
          <w:sz w:val="28"/>
          <w:szCs w:val="28"/>
        </w:rPr>
      </w:pPr>
      <w:r w:rsidRPr="005731D3">
        <w:rPr>
          <w:rFonts w:ascii="Times New Roman" w:hAnsi="Times New Roman" w:cs="Times New Roman"/>
          <w:b/>
          <w:bCs/>
          <w:sz w:val="28"/>
          <w:szCs w:val="28"/>
        </w:rPr>
        <w:t xml:space="preserve">NHÓM 4. </w:t>
      </w:r>
      <w:r w:rsidR="00BF3633" w:rsidRPr="00DE64ED">
        <w:rPr>
          <w:rFonts w:ascii="Times New Roman" w:eastAsia="Times New Roman" w:hAnsi="Times New Roman" w:cs="Times New Roman"/>
          <w:b/>
          <w:bCs/>
          <w:sz w:val="28"/>
          <w:szCs w:val="28"/>
        </w:rPr>
        <w:t>GẮN KẾT CỘNG ĐỒNG VÀ TRÁCH NHIỆM XÃ HỘI</w:t>
      </w:r>
    </w:p>
    <w:tbl>
      <w:tblPr>
        <w:tblW w:w="9497" w:type="dxa"/>
        <w:tblLayout w:type="fixed"/>
        <w:tblCellMar>
          <w:left w:w="28" w:type="dxa"/>
          <w:right w:w="28" w:type="dxa"/>
        </w:tblCellMar>
        <w:tblLook w:val="04A0" w:firstRow="1" w:lastRow="0" w:firstColumn="1" w:lastColumn="0" w:noHBand="0" w:noVBand="1"/>
      </w:tblPr>
      <w:tblGrid>
        <w:gridCol w:w="7650"/>
        <w:gridCol w:w="899"/>
        <w:gridCol w:w="948"/>
      </w:tblGrid>
      <w:tr w:rsidR="009A1C14" w:rsidRPr="005731D3" w14:paraId="0A743EFB" w14:textId="77777777" w:rsidTr="00D97CC2">
        <w:trPr>
          <w:cantSplit/>
          <w:trHeight w:hRule="exact" w:val="680"/>
          <w:tblHeader/>
        </w:trPr>
        <w:tc>
          <w:tcPr>
            <w:tcW w:w="7650" w:type="dxa"/>
            <w:vMerge w:val="restart"/>
            <w:tcBorders>
              <w:top w:val="single" w:sz="4" w:space="0" w:color="auto"/>
              <w:left w:val="single" w:sz="4" w:space="0" w:color="auto"/>
              <w:right w:val="single" w:sz="4" w:space="0" w:color="auto"/>
            </w:tcBorders>
            <w:shd w:val="clear" w:color="auto" w:fill="548DD4" w:themeFill="text2" w:themeFillTint="99"/>
            <w:vAlign w:val="center"/>
            <w:hideMark/>
          </w:tcPr>
          <w:p w14:paraId="41A26EF7" w14:textId="77777777" w:rsidR="009A1C14" w:rsidRPr="003F7E18" w:rsidRDefault="009A1C14" w:rsidP="00424E38">
            <w:pPr>
              <w:spacing w:before="60" w:after="60"/>
              <w:jc w:val="center"/>
              <w:rPr>
                <w:rFonts w:ascii="Times New Roman" w:hAnsi="Times New Roman" w:cs="Times New Roman"/>
                <w:b/>
                <w:bCs/>
                <w:color w:val="FFFFFF" w:themeColor="background1"/>
                <w:sz w:val="28"/>
                <w:szCs w:val="28"/>
              </w:rPr>
            </w:pPr>
            <w:r w:rsidRPr="003F7E18">
              <w:rPr>
                <w:rFonts w:ascii="Times New Roman" w:hAnsi="Times New Roman" w:cs="Times New Roman"/>
                <w:b/>
                <w:bCs/>
                <w:color w:val="FFFFFF" w:themeColor="background1"/>
                <w:sz w:val="28"/>
                <w:szCs w:val="28"/>
              </w:rPr>
              <w:t>TIÊU CHÍ/CHỈ SỐ</w:t>
            </w:r>
          </w:p>
        </w:tc>
        <w:tc>
          <w:tcPr>
            <w:tcW w:w="1847"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F87D49F" w14:textId="54658DCC" w:rsidR="009A1C14" w:rsidRPr="003F7E18" w:rsidRDefault="00BF3633" w:rsidP="00424E38">
            <w:pPr>
              <w:spacing w:before="60" w:after="60"/>
              <w:jc w:val="center"/>
              <w:rPr>
                <w:rFonts w:ascii="Times New Roman" w:hAnsi="Times New Roman" w:cs="Times New Roman"/>
                <w:b/>
                <w:bCs/>
                <w:color w:val="FFFFFF" w:themeColor="background1"/>
                <w:sz w:val="28"/>
                <w:szCs w:val="28"/>
              </w:rPr>
            </w:pPr>
            <w:r>
              <w:rPr>
                <w:rFonts w:ascii="Times New Roman" w:hAnsi="Times New Roman" w:cs="Times New Roman"/>
                <w:b/>
                <w:color w:val="FFFFFF" w:themeColor="background1"/>
              </w:rPr>
              <w:t>DN tự đánh giá</w:t>
            </w:r>
          </w:p>
        </w:tc>
      </w:tr>
      <w:tr w:rsidR="009A1C14" w:rsidRPr="005731D3" w14:paraId="503A0B4E" w14:textId="77777777" w:rsidTr="00D97CC2">
        <w:trPr>
          <w:cantSplit/>
          <w:tblHeader/>
        </w:trPr>
        <w:tc>
          <w:tcPr>
            <w:tcW w:w="7650" w:type="dxa"/>
            <w:vMerge/>
            <w:tcBorders>
              <w:left w:val="single" w:sz="4" w:space="0" w:color="auto"/>
              <w:bottom w:val="single" w:sz="4" w:space="0" w:color="auto"/>
              <w:right w:val="single" w:sz="4" w:space="0" w:color="auto"/>
            </w:tcBorders>
            <w:shd w:val="clear" w:color="auto" w:fill="548DD4" w:themeFill="text2" w:themeFillTint="99"/>
            <w:vAlign w:val="center"/>
          </w:tcPr>
          <w:p w14:paraId="28A0D04B" w14:textId="77777777" w:rsidR="009A1C14" w:rsidRPr="005731D3" w:rsidRDefault="009A1C14" w:rsidP="00424E38">
            <w:pPr>
              <w:spacing w:before="60" w:after="60"/>
              <w:jc w:val="both"/>
              <w:rPr>
                <w:rFonts w:ascii="Times New Roman" w:hAnsi="Times New Roman" w:cs="Times New Roman"/>
                <w:b/>
                <w:bCs/>
                <w:sz w:val="28"/>
                <w:szCs w:val="28"/>
              </w:rPr>
            </w:pPr>
          </w:p>
        </w:tc>
        <w:tc>
          <w:tcPr>
            <w:tcW w:w="89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C638E0F" w14:textId="09775279" w:rsidR="009A1C14" w:rsidRPr="003F7E18" w:rsidRDefault="00BF3633" w:rsidP="00424E38">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Đạt</w:t>
            </w:r>
            <w:r w:rsidR="009A1C14" w:rsidRPr="003F7E18">
              <w:rPr>
                <w:rFonts w:ascii="Times New Roman" w:hAnsi="Times New Roman" w:cs="Times New Roman"/>
                <w:b/>
                <w:color w:val="FFFFFF" w:themeColor="background1"/>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24DB3DC" w14:textId="65AA0582" w:rsidR="009A1C14" w:rsidRPr="003F7E18" w:rsidRDefault="00BF3633" w:rsidP="00424E38">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Chưa đạt</w:t>
            </w:r>
          </w:p>
        </w:tc>
      </w:tr>
      <w:tr w:rsidR="009A1C14" w:rsidRPr="00DB4506" w14:paraId="4C058746"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8FC75"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Chăm</w:t>
            </w:r>
            <w:r w:rsidRPr="00DE64ED">
              <w:rPr>
                <w:rFonts w:ascii="Times New Roman" w:eastAsia="Times New Roman" w:hAnsi="Times New Roman" w:cs="Times New Roman"/>
                <w:b/>
                <w:bCs/>
                <w:sz w:val="26"/>
                <w:szCs w:val="26"/>
                <w:lang w:val="vi-VN"/>
              </w:rPr>
              <w:t xml:space="preserve"> lo</w:t>
            </w:r>
            <w:r w:rsidRPr="00DE64ED">
              <w:rPr>
                <w:rFonts w:ascii="Times New Roman" w:eastAsia="Times New Roman" w:hAnsi="Times New Roman" w:cs="Times New Roman"/>
                <w:b/>
                <w:bCs/>
                <w:sz w:val="26"/>
                <w:szCs w:val="26"/>
              </w:rPr>
              <w:t xml:space="preserve"> đời sống, sức khỏe, an toàn và sự</w:t>
            </w:r>
            <w:r w:rsidRPr="00DE64ED">
              <w:rPr>
                <w:rFonts w:ascii="Times New Roman" w:eastAsia="Times New Roman" w:hAnsi="Times New Roman" w:cs="Times New Roman"/>
                <w:b/>
                <w:bCs/>
                <w:sz w:val="26"/>
                <w:szCs w:val="26"/>
                <w:lang w:val="vi-VN"/>
              </w:rPr>
              <w:t xml:space="preserve"> </w:t>
            </w:r>
            <w:r w:rsidRPr="00DE64ED">
              <w:rPr>
                <w:rFonts w:ascii="Times New Roman" w:eastAsia="Times New Roman" w:hAnsi="Times New Roman" w:cs="Times New Roman"/>
                <w:b/>
                <w:bCs/>
                <w:sz w:val="26"/>
                <w:szCs w:val="26"/>
              </w:rPr>
              <w:t>phát triển</w:t>
            </w:r>
            <w:r w:rsidRPr="00DE64ED">
              <w:rPr>
                <w:rFonts w:ascii="Times New Roman" w:eastAsia="Times New Roman" w:hAnsi="Times New Roman" w:cs="Times New Roman"/>
                <w:b/>
                <w:bCs/>
                <w:sz w:val="26"/>
                <w:szCs w:val="26"/>
                <w:lang w:val="vi-VN"/>
              </w:rPr>
              <w:t xml:space="preserve"> con người </w:t>
            </w:r>
            <w:r w:rsidRPr="00DE64ED">
              <w:rPr>
                <w:rFonts w:ascii="Times New Roman" w:eastAsia="Times New Roman" w:hAnsi="Times New Roman" w:cs="Times New Roman"/>
                <w:b/>
                <w:bCs/>
                <w:sz w:val="26"/>
                <w:szCs w:val="26"/>
              </w:rPr>
              <w:t>của các</w:t>
            </w:r>
            <w:r w:rsidRPr="00DE64ED">
              <w:rPr>
                <w:rFonts w:ascii="Times New Roman" w:eastAsia="Times New Roman" w:hAnsi="Times New Roman" w:cs="Times New Roman"/>
                <w:b/>
                <w:bCs/>
                <w:sz w:val="26"/>
                <w:szCs w:val="26"/>
                <w:lang w:val="vi-VN"/>
              </w:rPr>
              <w:t xml:space="preserve"> bên liên quan</w:t>
            </w:r>
            <w:r w:rsidRPr="00DE64ED">
              <w:rPr>
                <w:rFonts w:ascii="Times New Roman" w:eastAsia="Times New Roman" w:hAnsi="Times New Roman" w:cs="Times New Roman"/>
                <w:b/>
                <w:bCs/>
                <w:sz w:val="26"/>
                <w:szCs w:val="26"/>
              </w:rPr>
              <w:t xml:space="preserve">. </w:t>
            </w:r>
          </w:p>
          <w:p w14:paraId="4AAB85CE" w14:textId="6DD9CBE0" w:rsidR="009A1C14" w:rsidRPr="00D11F3F"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rPr>
              <w:t>Khuyến</w:t>
            </w:r>
            <w:r w:rsidRPr="00DE64ED">
              <w:rPr>
                <w:rFonts w:ascii="Times New Roman" w:hAnsi="Times New Roman" w:cs="Times New Roman"/>
                <w:sz w:val="26"/>
                <w:szCs w:val="26"/>
                <w:lang w:val="vi-VN"/>
              </w:rPr>
              <w:t xml:space="preserve"> khích</w:t>
            </w:r>
            <w:r w:rsidRPr="00DE64ED">
              <w:rPr>
                <w:rFonts w:ascii="Times New Roman" w:hAnsi="Times New Roman" w:cs="Times New Roman"/>
                <w:sz w:val="26"/>
                <w:szCs w:val="26"/>
              </w:rPr>
              <w:t xml:space="preserve"> doanh nghiệp không chỉ quan tâm đến lợi ích kinh tế mà còn đời sống, sức khỏe, an toàn và sự phát triển con người trong toàn bộ chuỗi giá trị – từ nhân viên đến khách hàng, đối tác và cộng đồng.</w:t>
            </w:r>
          </w:p>
        </w:tc>
        <w:tc>
          <w:tcPr>
            <w:tcW w:w="899" w:type="dxa"/>
            <w:tcBorders>
              <w:top w:val="single" w:sz="4" w:space="0" w:color="auto"/>
              <w:left w:val="single" w:sz="4" w:space="0" w:color="auto"/>
              <w:bottom w:val="single" w:sz="4" w:space="0" w:color="auto"/>
              <w:right w:val="single" w:sz="4" w:space="0" w:color="auto"/>
            </w:tcBorders>
            <w:vAlign w:val="center"/>
          </w:tcPr>
          <w:p w14:paraId="31390FE5" w14:textId="77777777"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72699197"/>
              </w:sdtPr>
              <w:sdtContent>
                <w:sdt>
                  <w:sdtPr>
                    <w:rPr>
                      <w:rFonts w:ascii="Arial" w:hAnsi="Arial" w:cs="Arial"/>
                      <w:sz w:val="26"/>
                      <w:szCs w:val="26"/>
                    </w:rPr>
                    <w:id w:val="908739810"/>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752398C8" w14:textId="77777777"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321587443"/>
              </w:sdtPr>
              <w:sdtContent>
                <w:sdt>
                  <w:sdtPr>
                    <w:rPr>
                      <w:rFonts w:ascii="Arial" w:hAnsi="Arial" w:cs="Arial"/>
                      <w:sz w:val="26"/>
                      <w:szCs w:val="26"/>
                    </w:rPr>
                    <w:id w:val="600222614"/>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r>
      <w:tr w:rsidR="00D11F3F" w:rsidRPr="00DB4506" w14:paraId="7F2E2BB9"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6269B4" w14:textId="77777777" w:rsidR="00D11F3F" w:rsidRPr="00191558" w:rsidRDefault="00D11F3F"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127DCD00" w14:textId="77777777" w:rsidR="00D11F3F" w:rsidRPr="00191558" w:rsidRDefault="00D11F3F" w:rsidP="00DF2648">
            <w:pPr>
              <w:spacing w:before="120" w:after="120"/>
              <w:jc w:val="center"/>
              <w:rPr>
                <w:rFonts w:ascii="Arial" w:hAnsi="Arial" w:cs="Arial"/>
                <w:sz w:val="26"/>
                <w:szCs w:val="26"/>
              </w:rPr>
            </w:pPr>
          </w:p>
        </w:tc>
      </w:tr>
      <w:tr w:rsidR="009A1C14" w:rsidRPr="00DB4506" w14:paraId="3A838531"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D6FEA"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 xml:space="preserve">Bảo vệ môi trường, </w:t>
            </w:r>
            <w:r w:rsidRPr="00DE64ED">
              <w:rPr>
                <w:rFonts w:ascii="Times New Roman" w:eastAsia="Times New Roman" w:hAnsi="Times New Roman" w:cs="Times New Roman"/>
                <w:b/>
                <w:bCs/>
                <w:sz w:val="26"/>
                <w:szCs w:val="26"/>
                <w:lang w:val="vi-VN"/>
              </w:rPr>
              <w:t xml:space="preserve">tiết kiệm </w:t>
            </w:r>
            <w:r w:rsidRPr="00DE64ED">
              <w:rPr>
                <w:rFonts w:ascii="Times New Roman" w:eastAsia="Times New Roman" w:hAnsi="Times New Roman" w:cs="Times New Roman"/>
                <w:b/>
                <w:bCs/>
                <w:sz w:val="26"/>
                <w:szCs w:val="26"/>
              </w:rPr>
              <w:t>tài nguyên,</w:t>
            </w:r>
            <w:r w:rsidRPr="00DE64ED">
              <w:rPr>
                <w:rFonts w:ascii="Times New Roman" w:eastAsia="Times New Roman" w:hAnsi="Times New Roman" w:cs="Times New Roman"/>
                <w:b/>
                <w:bCs/>
                <w:sz w:val="26"/>
                <w:szCs w:val="26"/>
                <w:lang w:val="vi-VN"/>
              </w:rPr>
              <w:t xml:space="preserve"> hướng tới các mục tiêu phát triển bền vững. </w:t>
            </w:r>
          </w:p>
          <w:p w14:paraId="231382C4" w14:textId="5FEB5034" w:rsidR="009A1C14" w:rsidRPr="00D11F3F"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lang w:val="vi-VN"/>
              </w:rPr>
              <w:t>K</w:t>
            </w:r>
            <w:r w:rsidRPr="00DE64ED">
              <w:rPr>
                <w:rFonts w:ascii="Times New Roman" w:eastAsia="Times New Roman" w:hAnsi="Times New Roman" w:cs="Times New Roman"/>
                <w:sz w:val="26"/>
                <w:szCs w:val="26"/>
                <w:lang w:val="vi-VN"/>
              </w:rPr>
              <w:t>inh doanh có trách nhiệm, tiết kiệm tài nguyên và bảo vệ môi trường, hạn chế phát thải và rác thải, hướng tới mô hình phát triển bền vững, vì lợi ích của cộng đồng.</w:t>
            </w:r>
          </w:p>
        </w:tc>
        <w:tc>
          <w:tcPr>
            <w:tcW w:w="899" w:type="dxa"/>
            <w:tcBorders>
              <w:top w:val="single" w:sz="4" w:space="0" w:color="auto"/>
              <w:left w:val="single" w:sz="4" w:space="0" w:color="auto"/>
              <w:bottom w:val="single" w:sz="4" w:space="0" w:color="auto"/>
              <w:right w:val="single" w:sz="4" w:space="0" w:color="auto"/>
            </w:tcBorders>
            <w:vAlign w:val="center"/>
          </w:tcPr>
          <w:p w14:paraId="3E8C5BD1" w14:textId="77777777"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754712638"/>
              </w:sdtPr>
              <w:sdtContent>
                <w:sdt>
                  <w:sdtPr>
                    <w:rPr>
                      <w:rFonts w:ascii="Arial" w:hAnsi="Arial" w:cs="Arial"/>
                      <w:sz w:val="26"/>
                      <w:szCs w:val="26"/>
                    </w:rPr>
                    <w:id w:val="-2091993785"/>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29AB26C3" w14:textId="77777777"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936450263"/>
              </w:sdtPr>
              <w:sdtContent>
                <w:sdt>
                  <w:sdtPr>
                    <w:rPr>
                      <w:rFonts w:ascii="Arial" w:hAnsi="Arial" w:cs="Arial"/>
                      <w:sz w:val="26"/>
                      <w:szCs w:val="26"/>
                    </w:rPr>
                    <w:id w:val="1899398819"/>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r>
      <w:tr w:rsidR="00D11F3F" w:rsidRPr="00DB4506" w14:paraId="74C116C5"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ADCCBE" w14:textId="77777777" w:rsidR="00D11F3F" w:rsidRPr="00191558" w:rsidRDefault="00D11F3F"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629477B4" w14:textId="77777777" w:rsidR="00D11F3F" w:rsidRPr="00191558" w:rsidRDefault="00D11F3F" w:rsidP="00DF2648">
            <w:pPr>
              <w:spacing w:before="120" w:after="120"/>
              <w:jc w:val="center"/>
              <w:rPr>
                <w:rFonts w:ascii="Arial" w:hAnsi="Arial" w:cs="Arial"/>
                <w:sz w:val="26"/>
                <w:szCs w:val="26"/>
              </w:rPr>
            </w:pPr>
          </w:p>
        </w:tc>
      </w:tr>
      <w:tr w:rsidR="009A1C14" w:rsidRPr="00DB4506" w14:paraId="714BAA3C"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FEF67"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Hỗ</w:t>
            </w:r>
            <w:r w:rsidRPr="00DE64ED">
              <w:rPr>
                <w:rFonts w:ascii="Times New Roman" w:eastAsia="Times New Roman" w:hAnsi="Times New Roman" w:cs="Times New Roman"/>
                <w:b/>
                <w:bCs/>
                <w:sz w:val="26"/>
                <w:szCs w:val="26"/>
                <w:lang w:val="vi-VN"/>
              </w:rPr>
              <w:t xml:space="preserve"> trợ cộng đồng qua các hoạt động</w:t>
            </w:r>
            <w:r w:rsidRPr="00DE64ED">
              <w:rPr>
                <w:rFonts w:ascii="Times New Roman" w:eastAsia="Times New Roman" w:hAnsi="Times New Roman" w:cs="Times New Roman"/>
                <w:b/>
                <w:bCs/>
                <w:sz w:val="26"/>
                <w:szCs w:val="26"/>
              </w:rPr>
              <w:t xml:space="preserve"> xã hội</w:t>
            </w:r>
            <w:r w:rsidRPr="00DE64ED">
              <w:rPr>
                <w:rFonts w:ascii="Times New Roman" w:eastAsia="Times New Roman" w:hAnsi="Times New Roman" w:cs="Times New Roman"/>
                <w:b/>
                <w:bCs/>
                <w:sz w:val="26"/>
                <w:szCs w:val="26"/>
                <w:lang w:val="vi-VN"/>
              </w:rPr>
              <w:t>,</w:t>
            </w:r>
            <w:r w:rsidRPr="00DE64ED">
              <w:rPr>
                <w:rFonts w:ascii="Times New Roman" w:eastAsia="Times New Roman" w:hAnsi="Times New Roman" w:cs="Times New Roman"/>
                <w:b/>
                <w:bCs/>
                <w:sz w:val="26"/>
                <w:szCs w:val="26"/>
              </w:rPr>
              <w:t xml:space="preserve"> từ thiện, giáo dục, y tế. </w:t>
            </w:r>
          </w:p>
          <w:p w14:paraId="5D906DAB" w14:textId="530014B0" w:rsidR="009A1C14" w:rsidRPr="00D11F3F"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rPr>
              <w:t>Khuyến</w:t>
            </w:r>
            <w:r w:rsidRPr="00DE64ED">
              <w:rPr>
                <w:rFonts w:ascii="Times New Roman" w:hAnsi="Times New Roman" w:cs="Times New Roman"/>
                <w:sz w:val="26"/>
                <w:szCs w:val="26"/>
                <w:lang w:val="vi-VN"/>
              </w:rPr>
              <w:t xml:space="preserve"> khích nâng cao </w:t>
            </w:r>
            <w:r w:rsidRPr="00DE64ED">
              <w:rPr>
                <w:rFonts w:ascii="Times New Roman" w:hAnsi="Times New Roman" w:cs="Times New Roman"/>
                <w:sz w:val="26"/>
                <w:szCs w:val="26"/>
              </w:rPr>
              <w:t>trách nhiệm của</w:t>
            </w:r>
            <w:r w:rsidRPr="00DE64ED">
              <w:rPr>
                <w:rFonts w:ascii="Times New Roman" w:hAnsi="Times New Roman" w:cs="Times New Roman"/>
                <w:sz w:val="26"/>
                <w:szCs w:val="26"/>
                <w:lang w:val="vi-VN"/>
              </w:rPr>
              <w:t xml:space="preserve"> doanh nghiệp đối </w:t>
            </w:r>
            <w:r w:rsidRPr="00DE64ED">
              <w:rPr>
                <w:rFonts w:ascii="Times New Roman" w:hAnsi="Times New Roman" w:cs="Times New Roman"/>
                <w:sz w:val="26"/>
                <w:szCs w:val="26"/>
              </w:rPr>
              <w:t xml:space="preserve">với cộng đồng </w:t>
            </w:r>
            <w:r w:rsidRPr="00DE64ED">
              <w:rPr>
                <w:rFonts w:ascii="Times New Roman" w:hAnsi="Times New Roman" w:cs="Times New Roman"/>
                <w:sz w:val="26"/>
                <w:szCs w:val="26"/>
                <w:lang w:val="vi-VN"/>
              </w:rPr>
              <w:t xml:space="preserve">(CSR) </w:t>
            </w:r>
            <w:r w:rsidRPr="00DE64ED">
              <w:rPr>
                <w:rFonts w:ascii="Times New Roman" w:hAnsi="Times New Roman" w:cs="Times New Roman"/>
                <w:sz w:val="26"/>
                <w:szCs w:val="26"/>
              </w:rPr>
              <w:t>bằng</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cách đóng góp, hỗ trợ</w:t>
            </w:r>
            <w:r w:rsidRPr="00DE64ED">
              <w:rPr>
                <w:rFonts w:ascii="Times New Roman" w:hAnsi="Times New Roman" w:cs="Times New Roman"/>
                <w:sz w:val="26"/>
                <w:szCs w:val="26"/>
                <w:lang w:val="vi-VN"/>
              </w:rPr>
              <w:t xml:space="preserve"> cho</w:t>
            </w:r>
            <w:r w:rsidRPr="00DE64ED">
              <w:rPr>
                <w:rFonts w:ascii="Times New Roman" w:hAnsi="Times New Roman" w:cs="Times New Roman"/>
                <w:sz w:val="26"/>
                <w:szCs w:val="26"/>
              </w:rPr>
              <w:t xml:space="preserve"> các hoạt động xã hội, từ thiện, giáo dục và y tế, nhằm nâng cao chất lượng cuộc sống và góp phần phát triển xã hội bền vững.</w:t>
            </w:r>
          </w:p>
        </w:tc>
        <w:tc>
          <w:tcPr>
            <w:tcW w:w="899" w:type="dxa"/>
            <w:tcBorders>
              <w:top w:val="single" w:sz="4" w:space="0" w:color="auto"/>
              <w:left w:val="single" w:sz="4" w:space="0" w:color="auto"/>
              <w:bottom w:val="single" w:sz="4" w:space="0" w:color="auto"/>
              <w:right w:val="single" w:sz="4" w:space="0" w:color="auto"/>
            </w:tcBorders>
            <w:vAlign w:val="center"/>
          </w:tcPr>
          <w:p w14:paraId="08CC2373" w14:textId="77777777"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842212351"/>
              </w:sdtPr>
              <w:sdtContent>
                <w:sdt>
                  <w:sdtPr>
                    <w:rPr>
                      <w:rFonts w:ascii="Arial" w:hAnsi="Arial" w:cs="Arial"/>
                      <w:sz w:val="26"/>
                      <w:szCs w:val="26"/>
                    </w:rPr>
                    <w:id w:val="735289010"/>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1A789C97" w14:textId="5B899DD4"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692801132"/>
              </w:sdtPr>
              <w:sdtContent>
                <w:sdt>
                  <w:sdtPr>
                    <w:rPr>
                      <w:rFonts w:ascii="Arial" w:hAnsi="Arial" w:cs="Arial"/>
                      <w:sz w:val="26"/>
                      <w:szCs w:val="26"/>
                    </w:rPr>
                    <w:id w:val="706612249"/>
                    <w14:checkbox>
                      <w14:checked w14:val="0"/>
                      <w14:checkedState w14:val="2612" w14:font="Arial"/>
                      <w14:uncheckedState w14:val="2610" w14:font="Arial"/>
                    </w14:checkbox>
                  </w:sdtPr>
                  <w:sdtContent>
                    <w:r w:rsidR="009A1C14">
                      <w:rPr>
                        <w:rFonts w:ascii="Segoe UI Symbol" w:hAnsi="Segoe UI Symbol" w:cs="Segoe UI Symbol"/>
                        <w:sz w:val="26"/>
                        <w:szCs w:val="26"/>
                      </w:rPr>
                      <w:t>☐</w:t>
                    </w:r>
                  </w:sdtContent>
                </w:sdt>
              </w:sdtContent>
            </w:sdt>
          </w:p>
        </w:tc>
      </w:tr>
      <w:tr w:rsidR="00D11F3F" w:rsidRPr="00DB4506" w14:paraId="4E6206D7"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6DC52" w14:textId="77777777" w:rsidR="00D11F3F" w:rsidRPr="00191558" w:rsidRDefault="00D11F3F"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lastRenderedPageBreak/>
              <w:t>Doanh nghiệp tự đánh giá, cung cấp minh chứng</w:t>
            </w:r>
          </w:p>
          <w:p w14:paraId="3D7F0EA8" w14:textId="77777777" w:rsidR="00D11F3F" w:rsidRPr="00191558" w:rsidRDefault="00D11F3F" w:rsidP="00DF2648">
            <w:pPr>
              <w:spacing w:before="120" w:after="120"/>
              <w:jc w:val="center"/>
              <w:rPr>
                <w:rFonts w:ascii="Arial" w:hAnsi="Arial" w:cs="Arial"/>
                <w:sz w:val="26"/>
                <w:szCs w:val="26"/>
              </w:rPr>
            </w:pPr>
          </w:p>
        </w:tc>
      </w:tr>
      <w:tr w:rsidR="009A1C14" w:rsidRPr="00DB4506" w14:paraId="29DF0E07"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540A"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Tham</w:t>
            </w:r>
            <w:r w:rsidRPr="00DE64ED">
              <w:rPr>
                <w:rFonts w:ascii="Times New Roman" w:eastAsia="Times New Roman" w:hAnsi="Times New Roman" w:cs="Times New Roman"/>
                <w:b/>
                <w:bCs/>
                <w:sz w:val="26"/>
                <w:szCs w:val="26"/>
                <w:lang w:val="vi-VN"/>
              </w:rPr>
              <w:t xml:space="preserve"> gia các dự án/chương trình hoạch định chính sách của Chính phủ liên quan đến doanh nghiệp và văn hóa doanh nghiệp. </w:t>
            </w:r>
          </w:p>
          <w:p w14:paraId="364FD38B" w14:textId="02C1DE3A" w:rsidR="009A1C14" w:rsidRPr="00D11F3F"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rPr>
              <w:t>Khuyến khích doanh nghiệp chủ động tham gia đóng góp ý kiến, phản biện và đồng hành cùng Chính phủ trong các chính sách, dự án, chương trình phát triển kinh tế – xã hội, qua đó góp phần năng</w:t>
            </w:r>
            <w:r w:rsidRPr="00DE64ED">
              <w:rPr>
                <w:rFonts w:ascii="Times New Roman" w:hAnsi="Times New Roman" w:cs="Times New Roman"/>
                <w:sz w:val="26"/>
                <w:szCs w:val="26"/>
                <w:lang w:val="vi-VN"/>
              </w:rPr>
              <w:t xml:space="preserve"> lực cạnh tranh của</w:t>
            </w:r>
            <w:r w:rsidRPr="00DE64ED">
              <w:rPr>
                <w:rFonts w:ascii="Times New Roman" w:hAnsi="Times New Roman" w:cs="Times New Roman"/>
                <w:sz w:val="26"/>
                <w:szCs w:val="26"/>
              </w:rPr>
              <w:t xml:space="preserve"> quốc gia.</w:t>
            </w:r>
          </w:p>
        </w:tc>
        <w:tc>
          <w:tcPr>
            <w:tcW w:w="899" w:type="dxa"/>
            <w:tcBorders>
              <w:top w:val="single" w:sz="4" w:space="0" w:color="auto"/>
              <w:left w:val="single" w:sz="4" w:space="0" w:color="auto"/>
              <w:bottom w:val="single" w:sz="4" w:space="0" w:color="auto"/>
              <w:right w:val="single" w:sz="4" w:space="0" w:color="auto"/>
            </w:tcBorders>
            <w:vAlign w:val="center"/>
          </w:tcPr>
          <w:p w14:paraId="2F7341B5" w14:textId="77777777"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09598111"/>
              </w:sdtPr>
              <w:sdtContent>
                <w:sdt>
                  <w:sdtPr>
                    <w:rPr>
                      <w:rFonts w:ascii="Arial" w:hAnsi="Arial" w:cs="Arial"/>
                      <w:sz w:val="26"/>
                      <w:szCs w:val="26"/>
                    </w:rPr>
                    <w:id w:val="-1484695470"/>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73AC77CB" w14:textId="77777777"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829353274"/>
              </w:sdtPr>
              <w:sdtContent>
                <w:sdt>
                  <w:sdtPr>
                    <w:rPr>
                      <w:rFonts w:ascii="Arial" w:hAnsi="Arial" w:cs="Arial"/>
                      <w:sz w:val="26"/>
                      <w:szCs w:val="26"/>
                    </w:rPr>
                    <w:id w:val="573700930"/>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r>
      <w:tr w:rsidR="00D11F3F" w:rsidRPr="00DB4506" w14:paraId="22027703"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373539" w14:textId="77777777" w:rsidR="00D11F3F" w:rsidRPr="00191558" w:rsidRDefault="00D11F3F"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520196C9" w14:textId="77777777" w:rsidR="00D11F3F" w:rsidRPr="00191558" w:rsidRDefault="00D11F3F" w:rsidP="00DF2648">
            <w:pPr>
              <w:spacing w:before="120" w:after="120"/>
              <w:jc w:val="center"/>
              <w:rPr>
                <w:rFonts w:ascii="Arial" w:hAnsi="Arial" w:cs="Arial"/>
                <w:sz w:val="26"/>
                <w:szCs w:val="26"/>
              </w:rPr>
            </w:pPr>
          </w:p>
        </w:tc>
      </w:tr>
      <w:tr w:rsidR="009A1C14" w:rsidRPr="00DB4506" w14:paraId="2FFEA665"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6A3A7"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Ứng</w:t>
            </w:r>
            <w:r w:rsidRPr="00DE64ED">
              <w:rPr>
                <w:rFonts w:ascii="Times New Roman" w:eastAsia="Times New Roman" w:hAnsi="Times New Roman" w:cs="Times New Roman"/>
                <w:b/>
                <w:bCs/>
                <w:sz w:val="26"/>
                <w:szCs w:val="26"/>
                <w:lang w:val="vi-VN"/>
              </w:rPr>
              <w:t xml:space="preserve"> dụng tiến bộ công nghệ để nâng cao năng lực cạnh tranh của doanh nghiệp và gia tăng thu nhập cho người lao động. </w:t>
            </w:r>
          </w:p>
          <w:p w14:paraId="6D706B35" w14:textId="4FA14284" w:rsidR="009A1C14" w:rsidRPr="00D11F3F"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rPr>
              <w:t>Khuyến khích doanh nghiệp ứng</w:t>
            </w:r>
            <w:r w:rsidRPr="00DE64ED">
              <w:rPr>
                <w:rFonts w:ascii="Times New Roman" w:hAnsi="Times New Roman" w:cs="Times New Roman"/>
                <w:sz w:val="26"/>
                <w:szCs w:val="26"/>
                <w:lang w:val="vi-VN"/>
              </w:rPr>
              <w:t xml:space="preserve"> dụng </w:t>
            </w:r>
            <w:r w:rsidRPr="00DE64ED">
              <w:rPr>
                <w:rFonts w:ascii="Times New Roman" w:hAnsi="Times New Roman" w:cs="Times New Roman"/>
                <w:sz w:val="26"/>
                <w:szCs w:val="26"/>
              </w:rPr>
              <w:t>công ngh</w:t>
            </w:r>
            <w:r w:rsidRPr="00DE64ED">
              <w:rPr>
                <w:rFonts w:ascii="Times New Roman" w:hAnsi="Times New Roman" w:cs="Times New Roman"/>
                <w:sz w:val="26"/>
                <w:szCs w:val="26"/>
                <w:lang w:val="vi-VN"/>
              </w:rPr>
              <w:t>ệ mới</w:t>
            </w:r>
            <w:r w:rsidRPr="00DE64ED">
              <w:rPr>
                <w:rFonts w:ascii="Times New Roman" w:hAnsi="Times New Roman" w:cs="Times New Roman"/>
                <w:sz w:val="26"/>
                <w:szCs w:val="26"/>
              </w:rPr>
              <w:t>, chuyển đổi số, tự động hóa, đổi mới sáng tạo nhằm nâng cao năng lực cạnh tranh</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đồng thời chia sẻ thành quả với người lao động thông qua việc cải thiện thu nhập gắn</w:t>
            </w:r>
            <w:r w:rsidRPr="00DE64ED">
              <w:rPr>
                <w:rFonts w:ascii="Times New Roman" w:hAnsi="Times New Roman" w:cs="Times New Roman"/>
                <w:sz w:val="26"/>
                <w:szCs w:val="26"/>
                <w:lang w:val="vi-VN"/>
              </w:rPr>
              <w:t xml:space="preserve"> với năng suất và </w:t>
            </w:r>
            <w:r w:rsidRPr="00DE64ED">
              <w:rPr>
                <w:rFonts w:ascii="Times New Roman" w:hAnsi="Times New Roman" w:cs="Times New Roman"/>
                <w:sz w:val="26"/>
                <w:szCs w:val="26"/>
              </w:rPr>
              <w:t>chất lượng.</w:t>
            </w:r>
          </w:p>
        </w:tc>
        <w:tc>
          <w:tcPr>
            <w:tcW w:w="899" w:type="dxa"/>
            <w:tcBorders>
              <w:top w:val="single" w:sz="4" w:space="0" w:color="auto"/>
              <w:left w:val="single" w:sz="4" w:space="0" w:color="auto"/>
              <w:bottom w:val="single" w:sz="4" w:space="0" w:color="auto"/>
              <w:right w:val="single" w:sz="4" w:space="0" w:color="auto"/>
            </w:tcBorders>
            <w:vAlign w:val="center"/>
          </w:tcPr>
          <w:p w14:paraId="0CCDCC30" w14:textId="77777777"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85339093"/>
              </w:sdtPr>
              <w:sdtContent>
                <w:sdt>
                  <w:sdtPr>
                    <w:rPr>
                      <w:rFonts w:ascii="Arial" w:hAnsi="Arial" w:cs="Arial"/>
                      <w:sz w:val="26"/>
                      <w:szCs w:val="26"/>
                    </w:rPr>
                    <w:id w:val="-1727593888"/>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4E1F11B2" w14:textId="77777777" w:rsidR="009A1C14" w:rsidRPr="00DB4506" w:rsidRDefault="00DF2648" w:rsidP="007D4AC2">
            <w:pPr>
              <w:spacing w:before="120" w:after="120"/>
              <w:jc w:val="center"/>
              <w:rPr>
                <w:rFonts w:ascii="Times New Roman" w:hAnsi="Times New Roman" w:cs="Times New Roman"/>
                <w:b/>
                <w:bCs/>
                <w:sz w:val="26"/>
                <w:szCs w:val="26"/>
              </w:rPr>
            </w:pPr>
            <w:sdt>
              <w:sdtPr>
                <w:rPr>
                  <w:rFonts w:ascii="Arial" w:hAnsi="Arial" w:cs="Arial"/>
                  <w:sz w:val="26"/>
                  <w:szCs w:val="26"/>
                </w:rPr>
                <w:id w:val="1607233801"/>
              </w:sdtPr>
              <w:sdtContent>
                <w:sdt>
                  <w:sdtPr>
                    <w:rPr>
                      <w:rFonts w:ascii="Arial" w:hAnsi="Arial" w:cs="Arial"/>
                      <w:sz w:val="26"/>
                      <w:szCs w:val="26"/>
                    </w:rPr>
                    <w:id w:val="-991093914"/>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r>
      <w:tr w:rsidR="00D11F3F" w:rsidRPr="00DB4506" w14:paraId="010114ED"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AC552" w14:textId="77777777" w:rsidR="00D11F3F" w:rsidRPr="00191558" w:rsidRDefault="00D11F3F"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6800C7E2" w14:textId="77777777" w:rsidR="00D11F3F" w:rsidRPr="00191558" w:rsidRDefault="00D11F3F" w:rsidP="00DF2648">
            <w:pPr>
              <w:spacing w:before="120" w:after="120"/>
              <w:jc w:val="center"/>
              <w:rPr>
                <w:rFonts w:ascii="Arial" w:hAnsi="Arial" w:cs="Arial"/>
                <w:sz w:val="26"/>
                <w:szCs w:val="26"/>
              </w:rPr>
            </w:pPr>
          </w:p>
        </w:tc>
      </w:tr>
    </w:tbl>
    <w:p w14:paraId="30F2DA4E" w14:textId="77777777" w:rsidR="00424E38" w:rsidRDefault="00424E38"/>
    <w:p w14:paraId="6FADA17F" w14:textId="7A7C03A7" w:rsidR="00424E38" w:rsidRPr="00DE30EE" w:rsidRDefault="00424E38" w:rsidP="00424E38">
      <w:pPr>
        <w:spacing w:before="60" w:after="120"/>
        <w:rPr>
          <w:rFonts w:ascii="Times New Roman" w:hAnsi="Times New Roman" w:cs="Times New Roman"/>
          <w:b/>
          <w:bCs/>
          <w:sz w:val="28"/>
          <w:szCs w:val="28"/>
        </w:rPr>
      </w:pPr>
      <w:r w:rsidRPr="005731D3">
        <w:rPr>
          <w:rFonts w:ascii="Times New Roman" w:hAnsi="Times New Roman" w:cs="Times New Roman"/>
          <w:b/>
          <w:bCs/>
          <w:sz w:val="28"/>
          <w:szCs w:val="28"/>
        </w:rPr>
        <w:t xml:space="preserve">NHÓM 5. </w:t>
      </w:r>
      <w:r w:rsidR="00BF3633" w:rsidRPr="00DE64ED">
        <w:rPr>
          <w:rFonts w:ascii="Times New Roman" w:eastAsia="Times New Roman" w:hAnsi="Times New Roman" w:cs="Times New Roman"/>
          <w:b/>
          <w:bCs/>
          <w:sz w:val="28"/>
          <w:szCs w:val="28"/>
        </w:rPr>
        <w:t>LAN TỎA VÀ TIẾP BIẾN VĂN HÓA KINH DOANH</w:t>
      </w:r>
    </w:p>
    <w:tbl>
      <w:tblPr>
        <w:tblW w:w="9497" w:type="dxa"/>
        <w:tblLayout w:type="fixed"/>
        <w:tblCellMar>
          <w:left w:w="28" w:type="dxa"/>
          <w:right w:w="28" w:type="dxa"/>
        </w:tblCellMar>
        <w:tblLook w:val="04A0" w:firstRow="1" w:lastRow="0" w:firstColumn="1" w:lastColumn="0" w:noHBand="0" w:noVBand="1"/>
      </w:tblPr>
      <w:tblGrid>
        <w:gridCol w:w="7650"/>
        <w:gridCol w:w="899"/>
        <w:gridCol w:w="948"/>
      </w:tblGrid>
      <w:tr w:rsidR="00BF3633" w:rsidRPr="005731D3" w14:paraId="2CE53EBA" w14:textId="77777777" w:rsidTr="00D11F3F">
        <w:trPr>
          <w:cantSplit/>
          <w:trHeight w:hRule="exact" w:val="680"/>
          <w:tblHeader/>
        </w:trPr>
        <w:tc>
          <w:tcPr>
            <w:tcW w:w="7650" w:type="dxa"/>
            <w:vMerge w:val="restart"/>
            <w:tcBorders>
              <w:top w:val="single" w:sz="4" w:space="0" w:color="auto"/>
              <w:left w:val="single" w:sz="4" w:space="0" w:color="auto"/>
              <w:right w:val="single" w:sz="4" w:space="0" w:color="auto"/>
            </w:tcBorders>
            <w:shd w:val="clear" w:color="auto" w:fill="548DD4" w:themeFill="text2" w:themeFillTint="99"/>
            <w:vAlign w:val="center"/>
            <w:hideMark/>
          </w:tcPr>
          <w:p w14:paraId="73198A0F" w14:textId="77777777" w:rsidR="00BF3633" w:rsidRPr="003F7E18" w:rsidRDefault="00BF3633" w:rsidP="00BF3633">
            <w:pPr>
              <w:spacing w:before="60" w:after="60"/>
              <w:jc w:val="center"/>
              <w:rPr>
                <w:rFonts w:ascii="Times New Roman" w:hAnsi="Times New Roman" w:cs="Times New Roman"/>
                <w:b/>
                <w:bCs/>
                <w:color w:val="FFFFFF" w:themeColor="background1"/>
                <w:sz w:val="28"/>
                <w:szCs w:val="28"/>
              </w:rPr>
            </w:pPr>
            <w:r w:rsidRPr="003F7E18">
              <w:rPr>
                <w:rFonts w:ascii="Times New Roman" w:hAnsi="Times New Roman" w:cs="Times New Roman"/>
                <w:b/>
                <w:bCs/>
                <w:color w:val="FFFFFF" w:themeColor="background1"/>
                <w:sz w:val="28"/>
                <w:szCs w:val="28"/>
              </w:rPr>
              <w:t>TIÊU CHÍ/CHỈ SỐ</w:t>
            </w:r>
          </w:p>
        </w:tc>
        <w:tc>
          <w:tcPr>
            <w:tcW w:w="1847"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5D24448" w14:textId="403EAC09" w:rsidR="00BF3633" w:rsidRPr="003F7E18" w:rsidRDefault="00BF3633" w:rsidP="00BF3633">
            <w:pPr>
              <w:spacing w:before="60" w:after="60"/>
              <w:jc w:val="center"/>
              <w:rPr>
                <w:rFonts w:ascii="Times New Roman" w:hAnsi="Times New Roman" w:cs="Times New Roman"/>
                <w:b/>
                <w:bCs/>
                <w:color w:val="FFFFFF" w:themeColor="background1"/>
                <w:sz w:val="28"/>
                <w:szCs w:val="28"/>
              </w:rPr>
            </w:pPr>
            <w:r>
              <w:rPr>
                <w:rFonts w:ascii="Times New Roman" w:hAnsi="Times New Roman" w:cs="Times New Roman"/>
                <w:b/>
                <w:color w:val="FFFFFF" w:themeColor="background1"/>
              </w:rPr>
              <w:t>DN tự đánh giá</w:t>
            </w:r>
          </w:p>
        </w:tc>
      </w:tr>
      <w:tr w:rsidR="00BF3633" w:rsidRPr="005731D3" w14:paraId="4DE8AF67" w14:textId="77777777" w:rsidTr="00D11F3F">
        <w:trPr>
          <w:cantSplit/>
          <w:tblHeader/>
        </w:trPr>
        <w:tc>
          <w:tcPr>
            <w:tcW w:w="7650" w:type="dxa"/>
            <w:vMerge/>
            <w:tcBorders>
              <w:left w:val="single" w:sz="4" w:space="0" w:color="auto"/>
              <w:bottom w:val="single" w:sz="4" w:space="0" w:color="auto"/>
              <w:right w:val="single" w:sz="4" w:space="0" w:color="auto"/>
            </w:tcBorders>
            <w:shd w:val="clear" w:color="auto" w:fill="548DD4" w:themeFill="text2" w:themeFillTint="99"/>
            <w:vAlign w:val="center"/>
          </w:tcPr>
          <w:p w14:paraId="71A43644" w14:textId="77777777" w:rsidR="00BF3633" w:rsidRPr="005731D3" w:rsidRDefault="00BF3633" w:rsidP="00BF3633">
            <w:pPr>
              <w:spacing w:before="60" w:after="60"/>
              <w:jc w:val="both"/>
              <w:rPr>
                <w:rFonts w:ascii="Times New Roman" w:hAnsi="Times New Roman" w:cs="Times New Roman"/>
                <w:b/>
                <w:bCs/>
                <w:sz w:val="28"/>
                <w:szCs w:val="28"/>
              </w:rPr>
            </w:pPr>
          </w:p>
        </w:tc>
        <w:tc>
          <w:tcPr>
            <w:tcW w:w="89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3C2C098" w14:textId="137E480C" w:rsidR="00BF3633" w:rsidRPr="003F7E18" w:rsidRDefault="00BF3633" w:rsidP="00BF3633">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Đạt</w:t>
            </w:r>
            <w:r w:rsidRPr="003F7E18">
              <w:rPr>
                <w:rFonts w:ascii="Times New Roman" w:hAnsi="Times New Roman" w:cs="Times New Roman"/>
                <w:b/>
                <w:color w:val="FFFFFF" w:themeColor="background1"/>
              </w:rPr>
              <w:t xml:space="preserve"> </w:t>
            </w:r>
          </w:p>
        </w:tc>
        <w:tc>
          <w:tcPr>
            <w:tcW w:w="948"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16364A8" w14:textId="42C9B4FB" w:rsidR="00BF3633" w:rsidRPr="003F7E18" w:rsidRDefault="00BF3633" w:rsidP="00B60548">
            <w:pPr>
              <w:spacing w:before="60" w:after="60"/>
              <w:jc w:val="center"/>
              <w:rPr>
                <w:rFonts w:ascii="Times New Roman" w:hAnsi="Times New Roman" w:cs="Times New Roman"/>
                <w:b/>
                <w:color w:val="FFFFFF" w:themeColor="background1"/>
              </w:rPr>
            </w:pPr>
            <w:r>
              <w:rPr>
                <w:rFonts w:ascii="Times New Roman" w:hAnsi="Times New Roman" w:cs="Times New Roman"/>
                <w:b/>
                <w:color w:val="FFFFFF" w:themeColor="background1"/>
              </w:rPr>
              <w:t xml:space="preserve">Chưa </w:t>
            </w:r>
            <w:r w:rsidR="00B60548">
              <w:rPr>
                <w:rFonts w:ascii="Times New Roman" w:hAnsi="Times New Roman" w:cs="Times New Roman"/>
                <w:b/>
                <w:color w:val="FFFFFF" w:themeColor="background1"/>
              </w:rPr>
              <w:t>đ</w:t>
            </w:r>
            <w:bookmarkStart w:id="0" w:name="_GoBack"/>
            <w:bookmarkEnd w:id="0"/>
            <w:r>
              <w:rPr>
                <w:rFonts w:ascii="Times New Roman" w:hAnsi="Times New Roman" w:cs="Times New Roman"/>
                <w:b/>
                <w:color w:val="FFFFFF" w:themeColor="background1"/>
              </w:rPr>
              <w:t>ạt</w:t>
            </w:r>
            <w:r w:rsidRPr="003F7E18">
              <w:rPr>
                <w:rFonts w:ascii="Times New Roman" w:hAnsi="Times New Roman" w:cs="Times New Roman"/>
                <w:b/>
                <w:color w:val="FFFFFF" w:themeColor="background1"/>
              </w:rPr>
              <w:t xml:space="preserve"> </w:t>
            </w:r>
          </w:p>
        </w:tc>
      </w:tr>
      <w:tr w:rsidR="009A1C14" w:rsidRPr="00DB4506" w14:paraId="75512CB1"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0D14046C"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Quảng bá văn hóa Việt Nam</w:t>
            </w:r>
            <w:r w:rsidRPr="00DE64ED">
              <w:rPr>
                <w:rFonts w:ascii="Times New Roman" w:eastAsia="Times New Roman" w:hAnsi="Times New Roman" w:cs="Times New Roman"/>
                <w:b/>
                <w:bCs/>
                <w:sz w:val="26"/>
                <w:szCs w:val="26"/>
                <w:lang w:val="vi-VN"/>
              </w:rPr>
              <w:t xml:space="preserve"> </w:t>
            </w:r>
            <w:r w:rsidRPr="00DE64ED">
              <w:rPr>
                <w:rFonts w:ascii="Times New Roman" w:eastAsia="Times New Roman" w:hAnsi="Times New Roman" w:cs="Times New Roman"/>
                <w:b/>
                <w:bCs/>
                <w:sz w:val="26"/>
                <w:szCs w:val="26"/>
              </w:rPr>
              <w:t>thông qua hoạt động</w:t>
            </w:r>
            <w:r w:rsidRPr="00DE64ED">
              <w:rPr>
                <w:rFonts w:ascii="Times New Roman" w:eastAsia="Times New Roman" w:hAnsi="Times New Roman" w:cs="Times New Roman"/>
                <w:b/>
                <w:bCs/>
                <w:sz w:val="26"/>
                <w:szCs w:val="26"/>
                <w:lang w:val="vi-VN"/>
              </w:rPr>
              <w:t xml:space="preserve"> </w:t>
            </w:r>
            <w:r w:rsidRPr="00DE64ED">
              <w:rPr>
                <w:rFonts w:ascii="Times New Roman" w:eastAsia="Times New Roman" w:hAnsi="Times New Roman" w:cs="Times New Roman"/>
                <w:b/>
                <w:bCs/>
                <w:sz w:val="26"/>
                <w:szCs w:val="26"/>
              </w:rPr>
              <w:t>đối ngoại,</w:t>
            </w:r>
            <w:r w:rsidRPr="00DE64ED">
              <w:rPr>
                <w:rFonts w:ascii="Times New Roman" w:eastAsia="Times New Roman" w:hAnsi="Times New Roman" w:cs="Times New Roman"/>
                <w:b/>
                <w:bCs/>
                <w:sz w:val="26"/>
                <w:szCs w:val="26"/>
                <w:lang w:val="vi-VN"/>
              </w:rPr>
              <w:t xml:space="preserve"> sản xuất, kinh doanh và đầu tư.</w:t>
            </w:r>
          </w:p>
          <w:p w14:paraId="0A48C94B" w14:textId="54F402F8" w:rsidR="009A1C14" w:rsidRPr="00B25292"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rPr>
              <w:t>Khuyến khích doanh nghiệp tích</w:t>
            </w:r>
            <w:r w:rsidRPr="00DE64ED">
              <w:rPr>
                <w:rFonts w:ascii="Times New Roman" w:hAnsi="Times New Roman" w:cs="Times New Roman"/>
                <w:sz w:val="26"/>
                <w:szCs w:val="26"/>
                <w:lang w:val="vi-VN"/>
              </w:rPr>
              <w:t xml:space="preserve"> hợp bản sắc</w:t>
            </w:r>
            <w:r w:rsidRPr="00DE64ED">
              <w:rPr>
                <w:rFonts w:ascii="Times New Roman" w:hAnsi="Times New Roman" w:cs="Times New Roman"/>
                <w:sz w:val="26"/>
                <w:szCs w:val="26"/>
              </w:rPr>
              <w:t xml:space="preserve"> văn hóa Việt Nam vào sản phẩm, dịch vụ, thương hiệu và</w:t>
            </w:r>
            <w:r w:rsidRPr="00DE64ED">
              <w:rPr>
                <w:rFonts w:ascii="Times New Roman" w:hAnsi="Times New Roman" w:cs="Times New Roman"/>
                <w:sz w:val="26"/>
                <w:szCs w:val="26"/>
                <w:lang w:val="vi-VN"/>
              </w:rPr>
              <w:t xml:space="preserve"> dự án</w:t>
            </w:r>
            <w:r w:rsidRPr="00DE64ED">
              <w:rPr>
                <w:rFonts w:ascii="Times New Roman" w:hAnsi="Times New Roman" w:cs="Times New Roman"/>
                <w:sz w:val="26"/>
                <w:szCs w:val="26"/>
              </w:rPr>
              <w:t xml:space="preserve"> đầu tư, qua đó lan</w:t>
            </w:r>
            <w:r w:rsidRPr="00DE64ED">
              <w:rPr>
                <w:rFonts w:ascii="Times New Roman" w:hAnsi="Times New Roman" w:cs="Times New Roman"/>
                <w:sz w:val="26"/>
                <w:szCs w:val="26"/>
                <w:lang w:val="vi-VN"/>
              </w:rPr>
              <w:t xml:space="preserve"> tỏa và </w:t>
            </w:r>
            <w:r w:rsidRPr="00DE64ED">
              <w:rPr>
                <w:rFonts w:ascii="Times New Roman" w:hAnsi="Times New Roman" w:cs="Times New Roman"/>
                <w:sz w:val="26"/>
                <w:szCs w:val="26"/>
              </w:rPr>
              <w:t>quảng bá hình ảnh Việt Nam trong</w:t>
            </w:r>
            <w:r w:rsidRPr="00DE64ED">
              <w:rPr>
                <w:rFonts w:ascii="Times New Roman" w:hAnsi="Times New Roman" w:cs="Times New Roman"/>
                <w:sz w:val="26"/>
                <w:szCs w:val="26"/>
                <w:lang w:val="vi-VN"/>
              </w:rPr>
              <w:t xml:space="preserve"> cộng đồng doanh nghiệp trong nước và nước ngoài</w:t>
            </w:r>
            <w:r w:rsidRPr="00DE64ED">
              <w:rPr>
                <w:rFonts w:ascii="Times New Roman" w:hAnsi="Times New Roman" w:cs="Times New Roman"/>
                <w:sz w:val="26"/>
                <w:szCs w:val="26"/>
              </w:rPr>
              <w:t>.</w:t>
            </w:r>
          </w:p>
        </w:tc>
        <w:tc>
          <w:tcPr>
            <w:tcW w:w="899" w:type="dxa"/>
            <w:tcBorders>
              <w:top w:val="single" w:sz="4" w:space="0" w:color="auto"/>
              <w:left w:val="single" w:sz="4" w:space="0" w:color="auto"/>
              <w:bottom w:val="single" w:sz="4" w:space="0" w:color="auto"/>
              <w:right w:val="single" w:sz="4" w:space="0" w:color="auto"/>
            </w:tcBorders>
            <w:vAlign w:val="center"/>
          </w:tcPr>
          <w:p w14:paraId="255F0A54" w14:textId="77777777" w:rsidR="009A1C14" w:rsidRPr="00DB4506" w:rsidRDefault="00DF2648" w:rsidP="00D60E2D">
            <w:pPr>
              <w:spacing w:before="120" w:after="120"/>
              <w:jc w:val="center"/>
              <w:rPr>
                <w:rFonts w:ascii="Times New Roman" w:hAnsi="Times New Roman" w:cs="Times New Roman"/>
                <w:b/>
                <w:bCs/>
                <w:sz w:val="26"/>
                <w:szCs w:val="26"/>
              </w:rPr>
            </w:pPr>
            <w:sdt>
              <w:sdtPr>
                <w:rPr>
                  <w:rFonts w:ascii="Arial" w:hAnsi="Arial" w:cs="Arial"/>
                  <w:sz w:val="26"/>
                  <w:szCs w:val="26"/>
                </w:rPr>
                <w:id w:val="1719703307"/>
              </w:sdtPr>
              <w:sdtContent>
                <w:sdt>
                  <w:sdtPr>
                    <w:rPr>
                      <w:rFonts w:ascii="Arial" w:hAnsi="Arial" w:cs="Arial"/>
                      <w:sz w:val="26"/>
                      <w:szCs w:val="26"/>
                    </w:rPr>
                    <w:id w:val="-425038137"/>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4A1C0850" w14:textId="77777777" w:rsidR="009A1C14" w:rsidRPr="00DB4506" w:rsidRDefault="00DF2648" w:rsidP="00D60E2D">
            <w:pPr>
              <w:spacing w:before="120" w:after="120"/>
              <w:jc w:val="center"/>
              <w:rPr>
                <w:rFonts w:ascii="Times New Roman" w:hAnsi="Times New Roman" w:cs="Times New Roman"/>
                <w:b/>
                <w:bCs/>
                <w:sz w:val="26"/>
                <w:szCs w:val="26"/>
              </w:rPr>
            </w:pPr>
            <w:sdt>
              <w:sdtPr>
                <w:rPr>
                  <w:rFonts w:ascii="Arial" w:hAnsi="Arial" w:cs="Arial"/>
                  <w:sz w:val="26"/>
                  <w:szCs w:val="26"/>
                </w:rPr>
                <w:id w:val="507176521"/>
              </w:sdtPr>
              <w:sdtContent>
                <w:sdt>
                  <w:sdtPr>
                    <w:rPr>
                      <w:rFonts w:ascii="Arial" w:hAnsi="Arial" w:cs="Arial"/>
                      <w:sz w:val="26"/>
                      <w:szCs w:val="26"/>
                    </w:rPr>
                    <w:id w:val="-325063307"/>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r>
      <w:tr w:rsidR="00B25292" w:rsidRPr="00DB4506" w14:paraId="496BF692"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BF6A3F" w14:textId="77777777" w:rsidR="00B25292" w:rsidRPr="00191558" w:rsidRDefault="00B25292"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0F5BA23F" w14:textId="77777777" w:rsidR="00B25292" w:rsidRPr="00191558" w:rsidRDefault="00B25292" w:rsidP="00DF2648">
            <w:pPr>
              <w:spacing w:before="120" w:after="120"/>
              <w:jc w:val="center"/>
              <w:rPr>
                <w:rFonts w:ascii="Arial" w:hAnsi="Arial" w:cs="Arial"/>
                <w:sz w:val="26"/>
                <w:szCs w:val="26"/>
              </w:rPr>
            </w:pPr>
          </w:p>
        </w:tc>
      </w:tr>
      <w:tr w:rsidR="009A1C14" w:rsidRPr="00DB4506" w14:paraId="73320F14"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43835143"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lastRenderedPageBreak/>
              <w:t>Tích cực trong hội nhập</w:t>
            </w:r>
            <w:r w:rsidRPr="00DE64ED">
              <w:rPr>
                <w:rFonts w:ascii="Times New Roman" w:eastAsia="Times New Roman" w:hAnsi="Times New Roman" w:cs="Times New Roman"/>
                <w:b/>
                <w:bCs/>
                <w:sz w:val="26"/>
                <w:szCs w:val="26"/>
                <w:lang w:val="vi-VN"/>
              </w:rPr>
              <w:t xml:space="preserve">, </w:t>
            </w:r>
            <w:r w:rsidRPr="00DE64ED">
              <w:rPr>
                <w:rFonts w:ascii="Times New Roman" w:eastAsia="Times New Roman" w:hAnsi="Times New Roman" w:cs="Times New Roman"/>
                <w:b/>
                <w:bCs/>
                <w:sz w:val="26"/>
                <w:szCs w:val="26"/>
              </w:rPr>
              <w:t>tiếp biến có chọn lọc các giá trị văn hóa kinh</w:t>
            </w:r>
            <w:r w:rsidRPr="00DE64ED">
              <w:rPr>
                <w:rFonts w:ascii="Times New Roman" w:eastAsia="Times New Roman" w:hAnsi="Times New Roman" w:cs="Times New Roman"/>
                <w:b/>
                <w:bCs/>
                <w:sz w:val="26"/>
                <w:szCs w:val="26"/>
                <w:lang w:val="vi-VN"/>
              </w:rPr>
              <w:t xml:space="preserve"> doanh </w:t>
            </w:r>
            <w:r w:rsidRPr="00DE64ED">
              <w:rPr>
                <w:rFonts w:ascii="Times New Roman" w:eastAsia="Times New Roman" w:hAnsi="Times New Roman" w:cs="Times New Roman"/>
                <w:b/>
                <w:bCs/>
                <w:sz w:val="26"/>
                <w:szCs w:val="26"/>
              </w:rPr>
              <w:t xml:space="preserve">quốc tế. </w:t>
            </w:r>
          </w:p>
          <w:p w14:paraId="49005144" w14:textId="1FD146B1" w:rsidR="009A1C14" w:rsidRPr="00B25292"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rPr>
              <w:t>Khuyến khích doanh nghiệp chủ động hội nhập bằng cách học hỏi, áp dụng các giá trị</w:t>
            </w:r>
            <w:r w:rsidRPr="00DE64ED">
              <w:rPr>
                <w:rFonts w:ascii="Times New Roman" w:hAnsi="Times New Roman" w:cs="Times New Roman"/>
                <w:sz w:val="26"/>
                <w:szCs w:val="26"/>
                <w:lang w:val="vi-VN"/>
              </w:rPr>
              <w:t xml:space="preserve"> đạo đức và</w:t>
            </w:r>
            <w:r w:rsidRPr="00DE64ED">
              <w:rPr>
                <w:rFonts w:ascii="Times New Roman" w:hAnsi="Times New Roman" w:cs="Times New Roman"/>
                <w:sz w:val="26"/>
                <w:szCs w:val="26"/>
              </w:rPr>
              <w:t xml:space="preserve"> thông lệ thực</w:t>
            </w:r>
            <w:r w:rsidRPr="00DE64ED">
              <w:rPr>
                <w:rFonts w:ascii="Times New Roman" w:hAnsi="Times New Roman" w:cs="Times New Roman"/>
                <w:sz w:val="26"/>
                <w:szCs w:val="26"/>
                <w:lang w:val="vi-VN"/>
              </w:rPr>
              <w:t xml:space="preserve"> hành</w:t>
            </w:r>
            <w:r w:rsidRPr="00DE64ED">
              <w:rPr>
                <w:rFonts w:ascii="Times New Roman" w:hAnsi="Times New Roman" w:cs="Times New Roman"/>
                <w:sz w:val="26"/>
                <w:szCs w:val="26"/>
              </w:rPr>
              <w:t xml:space="preserve"> tiến bộ trê</w:t>
            </w:r>
            <w:r w:rsidRPr="00DE64ED">
              <w:rPr>
                <w:rFonts w:ascii="Times New Roman" w:hAnsi="Times New Roman" w:cs="Times New Roman"/>
                <w:sz w:val="26"/>
                <w:szCs w:val="26"/>
                <w:lang w:val="vi-VN"/>
              </w:rPr>
              <w:t xml:space="preserve">n </w:t>
            </w:r>
            <w:r w:rsidRPr="00DE64ED">
              <w:rPr>
                <w:rFonts w:ascii="Times New Roman" w:hAnsi="Times New Roman" w:cs="Times New Roman"/>
                <w:sz w:val="26"/>
                <w:szCs w:val="26"/>
              </w:rPr>
              <w:t>thế giới</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chọn lọc</w:t>
            </w:r>
            <w:r w:rsidRPr="00DE64ED">
              <w:rPr>
                <w:rFonts w:ascii="Times New Roman" w:hAnsi="Times New Roman" w:cs="Times New Roman"/>
                <w:sz w:val="26"/>
                <w:szCs w:val="26"/>
                <w:lang w:val="vi-VN"/>
              </w:rPr>
              <w:t xml:space="preserve"> và </w:t>
            </w:r>
            <w:r w:rsidRPr="00DE64ED">
              <w:rPr>
                <w:rFonts w:ascii="Times New Roman" w:hAnsi="Times New Roman" w:cs="Times New Roman"/>
                <w:sz w:val="26"/>
                <w:szCs w:val="26"/>
              </w:rPr>
              <w:t>điều chỉnh để</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định</w:t>
            </w:r>
            <w:r w:rsidRPr="00DE64ED">
              <w:rPr>
                <w:rFonts w:ascii="Times New Roman" w:hAnsi="Times New Roman" w:cs="Times New Roman"/>
                <w:sz w:val="26"/>
                <w:szCs w:val="26"/>
                <w:lang w:val="vi-VN"/>
              </w:rPr>
              <w:t xml:space="preserve"> hình cho nền </w:t>
            </w:r>
            <w:r w:rsidRPr="00DE64ED">
              <w:rPr>
                <w:rFonts w:ascii="Times New Roman" w:hAnsi="Times New Roman" w:cs="Times New Roman"/>
                <w:sz w:val="26"/>
                <w:szCs w:val="26"/>
              </w:rPr>
              <w:t>văn hóa kinh doanh vừa toàn cầu vừa mang tính dân tộc.</w:t>
            </w:r>
          </w:p>
        </w:tc>
        <w:tc>
          <w:tcPr>
            <w:tcW w:w="899" w:type="dxa"/>
            <w:tcBorders>
              <w:top w:val="single" w:sz="4" w:space="0" w:color="auto"/>
              <w:left w:val="single" w:sz="4" w:space="0" w:color="auto"/>
              <w:bottom w:val="single" w:sz="4" w:space="0" w:color="auto"/>
              <w:right w:val="single" w:sz="4" w:space="0" w:color="auto"/>
            </w:tcBorders>
            <w:vAlign w:val="center"/>
          </w:tcPr>
          <w:p w14:paraId="2C3A71A0" w14:textId="2641DA1A" w:rsidR="009A1C14" w:rsidRPr="00DB4506" w:rsidRDefault="00DF2648" w:rsidP="00D60E2D">
            <w:pPr>
              <w:spacing w:before="120" w:after="120"/>
              <w:jc w:val="center"/>
              <w:rPr>
                <w:rFonts w:ascii="Times New Roman" w:hAnsi="Times New Roman" w:cs="Times New Roman"/>
                <w:b/>
                <w:bCs/>
                <w:sz w:val="26"/>
                <w:szCs w:val="26"/>
              </w:rPr>
            </w:pPr>
            <w:sdt>
              <w:sdtPr>
                <w:rPr>
                  <w:rFonts w:ascii="Arial" w:hAnsi="Arial" w:cs="Arial"/>
                  <w:sz w:val="26"/>
                  <w:szCs w:val="26"/>
                </w:rPr>
                <w:id w:val="-1451928203"/>
              </w:sdtPr>
              <w:sdtContent>
                <w:sdt>
                  <w:sdtPr>
                    <w:rPr>
                      <w:rFonts w:ascii="Arial" w:hAnsi="Arial" w:cs="Arial"/>
                      <w:sz w:val="26"/>
                      <w:szCs w:val="26"/>
                    </w:rPr>
                    <w:id w:val="-1051454942"/>
                    <w14:checkbox>
                      <w14:checked w14:val="0"/>
                      <w14:checkedState w14:val="2612" w14:font="Arial"/>
                      <w14:uncheckedState w14:val="2610" w14:font="Arial"/>
                    </w14:checkbox>
                  </w:sdtPr>
                  <w:sdtContent>
                    <w:r w:rsidR="00F445CD">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5925CB62" w14:textId="77777777" w:rsidR="009A1C14" w:rsidRPr="00DB4506" w:rsidRDefault="00DF2648" w:rsidP="00D60E2D">
            <w:pPr>
              <w:spacing w:before="120" w:after="120"/>
              <w:jc w:val="center"/>
              <w:rPr>
                <w:rFonts w:ascii="Times New Roman" w:hAnsi="Times New Roman" w:cs="Times New Roman"/>
                <w:b/>
                <w:bCs/>
                <w:sz w:val="26"/>
                <w:szCs w:val="26"/>
              </w:rPr>
            </w:pPr>
            <w:sdt>
              <w:sdtPr>
                <w:rPr>
                  <w:rFonts w:ascii="Arial" w:hAnsi="Arial" w:cs="Arial"/>
                  <w:sz w:val="26"/>
                  <w:szCs w:val="26"/>
                </w:rPr>
                <w:id w:val="-254670640"/>
              </w:sdtPr>
              <w:sdtContent>
                <w:sdt>
                  <w:sdtPr>
                    <w:rPr>
                      <w:rFonts w:ascii="Arial" w:hAnsi="Arial" w:cs="Arial"/>
                      <w:sz w:val="26"/>
                      <w:szCs w:val="26"/>
                    </w:rPr>
                    <w:id w:val="1756087662"/>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r>
      <w:tr w:rsidR="00B25292" w:rsidRPr="00DB4506" w14:paraId="33338D01"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43B425" w14:textId="77777777" w:rsidR="00B25292" w:rsidRPr="00191558" w:rsidRDefault="00B25292"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05629D27" w14:textId="77777777" w:rsidR="00B25292" w:rsidRPr="00191558" w:rsidRDefault="00B25292" w:rsidP="00DF2648">
            <w:pPr>
              <w:spacing w:before="120" w:after="120"/>
              <w:jc w:val="center"/>
              <w:rPr>
                <w:rFonts w:ascii="Arial" w:hAnsi="Arial" w:cs="Arial"/>
                <w:sz w:val="26"/>
                <w:szCs w:val="26"/>
              </w:rPr>
            </w:pPr>
          </w:p>
        </w:tc>
      </w:tr>
      <w:tr w:rsidR="009A1C14" w:rsidRPr="00DB4506" w14:paraId="5DDA94A7"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7B019E44"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Tham</w:t>
            </w:r>
            <w:r w:rsidRPr="00DE64ED">
              <w:rPr>
                <w:rFonts w:ascii="Times New Roman" w:eastAsia="Times New Roman" w:hAnsi="Times New Roman" w:cs="Times New Roman"/>
                <w:b/>
                <w:bCs/>
                <w:sz w:val="26"/>
                <w:szCs w:val="26"/>
                <w:lang w:val="vi-VN"/>
              </w:rPr>
              <w:t xml:space="preserve"> gia hỗ trợ phát triển cộng đồng doanh nghiệp đạt chuẩn văn hóa kinh doanh</w:t>
            </w:r>
            <w:r w:rsidRPr="00DE64ED">
              <w:rPr>
                <w:rFonts w:ascii="Times New Roman" w:eastAsia="Times New Roman" w:hAnsi="Times New Roman" w:cs="Times New Roman"/>
                <w:b/>
                <w:bCs/>
                <w:sz w:val="26"/>
                <w:szCs w:val="26"/>
              </w:rPr>
              <w:t>.</w:t>
            </w:r>
          </w:p>
          <w:p w14:paraId="3AA1FDA7" w14:textId="082190D7" w:rsidR="009A1C14" w:rsidRPr="00B25292"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rPr>
              <w:t>Khuyến khích doanh nghiệp không chỉ xây dựng văn hóa cho riêng mình mà còn tích</w:t>
            </w:r>
            <w:r w:rsidRPr="00DE64ED">
              <w:rPr>
                <w:rFonts w:ascii="Times New Roman" w:hAnsi="Times New Roman" w:cs="Times New Roman"/>
                <w:sz w:val="26"/>
                <w:szCs w:val="26"/>
                <w:lang w:val="vi-VN"/>
              </w:rPr>
              <w:t xml:space="preserve"> cực </w:t>
            </w:r>
            <w:r w:rsidRPr="00DE64ED">
              <w:rPr>
                <w:rFonts w:ascii="Times New Roman" w:hAnsi="Times New Roman" w:cs="Times New Roman"/>
                <w:sz w:val="26"/>
                <w:szCs w:val="26"/>
              </w:rPr>
              <w:t>chia</w:t>
            </w:r>
            <w:r w:rsidRPr="00DE64ED">
              <w:rPr>
                <w:rFonts w:ascii="Times New Roman" w:hAnsi="Times New Roman" w:cs="Times New Roman"/>
                <w:sz w:val="26"/>
                <w:szCs w:val="26"/>
                <w:lang w:val="vi-VN"/>
              </w:rPr>
              <w:t xml:space="preserve"> sẻ, </w:t>
            </w:r>
            <w:r w:rsidRPr="00DE64ED">
              <w:rPr>
                <w:rFonts w:ascii="Times New Roman" w:hAnsi="Times New Roman" w:cs="Times New Roman"/>
                <w:sz w:val="26"/>
                <w:szCs w:val="26"/>
              </w:rPr>
              <w:t>hỗ trợ</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cho</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cộng đồng doanh nghiệp để</w:t>
            </w:r>
            <w:r w:rsidRPr="00DE64ED">
              <w:rPr>
                <w:rFonts w:ascii="Times New Roman" w:hAnsi="Times New Roman" w:cs="Times New Roman"/>
                <w:sz w:val="26"/>
                <w:szCs w:val="26"/>
                <w:lang w:val="vi-VN"/>
              </w:rPr>
              <w:t xml:space="preserve"> mở rộng số lượng doanh nghiệp đạt chuẩn VHKD, qua đó nâng cao hình ảnh của doanh nghiệp và doanh nhân Việt Nam trên trường quốc tế</w:t>
            </w:r>
            <w:r w:rsidRPr="00DE64ED">
              <w:rPr>
                <w:rFonts w:ascii="Times New Roman" w:hAnsi="Times New Roman" w:cs="Times New Roman"/>
                <w:sz w:val="26"/>
                <w:szCs w:val="26"/>
              </w:rPr>
              <w:t>.</w:t>
            </w:r>
          </w:p>
        </w:tc>
        <w:tc>
          <w:tcPr>
            <w:tcW w:w="899" w:type="dxa"/>
            <w:tcBorders>
              <w:top w:val="single" w:sz="4" w:space="0" w:color="auto"/>
              <w:left w:val="single" w:sz="4" w:space="0" w:color="auto"/>
              <w:bottom w:val="single" w:sz="4" w:space="0" w:color="auto"/>
              <w:right w:val="single" w:sz="4" w:space="0" w:color="auto"/>
            </w:tcBorders>
            <w:vAlign w:val="center"/>
          </w:tcPr>
          <w:p w14:paraId="738CC3BC" w14:textId="77777777" w:rsidR="009A1C14" w:rsidRPr="00DB4506" w:rsidRDefault="00DF2648" w:rsidP="00D60E2D">
            <w:pPr>
              <w:spacing w:before="120" w:after="120"/>
              <w:jc w:val="center"/>
              <w:rPr>
                <w:rFonts w:ascii="Times New Roman" w:hAnsi="Times New Roman" w:cs="Times New Roman"/>
                <w:b/>
                <w:bCs/>
                <w:sz w:val="26"/>
                <w:szCs w:val="26"/>
              </w:rPr>
            </w:pPr>
            <w:sdt>
              <w:sdtPr>
                <w:rPr>
                  <w:rFonts w:ascii="Arial" w:hAnsi="Arial" w:cs="Arial"/>
                  <w:sz w:val="26"/>
                  <w:szCs w:val="26"/>
                </w:rPr>
                <w:id w:val="687719130"/>
              </w:sdtPr>
              <w:sdtContent>
                <w:sdt>
                  <w:sdtPr>
                    <w:rPr>
                      <w:rFonts w:ascii="Arial" w:hAnsi="Arial" w:cs="Arial"/>
                      <w:sz w:val="26"/>
                      <w:szCs w:val="26"/>
                    </w:rPr>
                    <w:id w:val="-1966347479"/>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7A3DFBDA" w14:textId="77777777" w:rsidR="009A1C14" w:rsidRPr="00DB4506" w:rsidRDefault="00DF2648" w:rsidP="00D60E2D">
            <w:pPr>
              <w:spacing w:before="120" w:after="120"/>
              <w:jc w:val="center"/>
              <w:rPr>
                <w:rFonts w:ascii="Times New Roman" w:hAnsi="Times New Roman" w:cs="Times New Roman"/>
                <w:b/>
                <w:bCs/>
                <w:sz w:val="26"/>
                <w:szCs w:val="26"/>
              </w:rPr>
            </w:pPr>
            <w:sdt>
              <w:sdtPr>
                <w:rPr>
                  <w:rFonts w:ascii="Arial" w:hAnsi="Arial" w:cs="Arial"/>
                  <w:sz w:val="26"/>
                  <w:szCs w:val="26"/>
                </w:rPr>
                <w:id w:val="-157769316"/>
              </w:sdtPr>
              <w:sdtContent>
                <w:sdt>
                  <w:sdtPr>
                    <w:rPr>
                      <w:rFonts w:ascii="Arial" w:hAnsi="Arial" w:cs="Arial"/>
                      <w:sz w:val="26"/>
                      <w:szCs w:val="26"/>
                    </w:rPr>
                    <w:id w:val="781377234"/>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r>
      <w:tr w:rsidR="00B25292" w:rsidRPr="00DB4506" w14:paraId="7F4F24F5"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E4AD1" w14:textId="77777777" w:rsidR="00B25292" w:rsidRPr="00191558" w:rsidRDefault="00B25292"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2289109D" w14:textId="77777777" w:rsidR="00B25292" w:rsidRPr="00191558" w:rsidRDefault="00B25292" w:rsidP="00DF2648">
            <w:pPr>
              <w:spacing w:before="120" w:after="120"/>
              <w:jc w:val="center"/>
              <w:rPr>
                <w:rFonts w:ascii="Arial" w:hAnsi="Arial" w:cs="Arial"/>
                <w:sz w:val="26"/>
                <w:szCs w:val="26"/>
              </w:rPr>
            </w:pPr>
          </w:p>
        </w:tc>
      </w:tr>
      <w:tr w:rsidR="009A1C14" w:rsidRPr="00DB4506" w14:paraId="42639F59" w14:textId="77777777" w:rsidTr="009A1C14">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380BC551"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lang w:val="vi-VN"/>
              </w:rPr>
            </w:pPr>
            <w:r w:rsidRPr="00DE64ED">
              <w:rPr>
                <w:rFonts w:ascii="Times New Roman" w:eastAsia="Times New Roman" w:hAnsi="Times New Roman" w:cs="Times New Roman"/>
                <w:b/>
                <w:bCs/>
                <w:sz w:val="26"/>
                <w:szCs w:val="26"/>
              </w:rPr>
              <w:t>Đóng góp nâng</w:t>
            </w:r>
            <w:r w:rsidRPr="00DE64ED">
              <w:rPr>
                <w:rFonts w:ascii="Times New Roman" w:eastAsia="Times New Roman" w:hAnsi="Times New Roman" w:cs="Times New Roman"/>
                <w:b/>
                <w:bCs/>
                <w:sz w:val="26"/>
                <w:szCs w:val="26"/>
                <w:lang w:val="vi-VN"/>
              </w:rPr>
              <w:t xml:space="preserve"> cao uy tín của</w:t>
            </w:r>
            <w:r w:rsidRPr="00DE64ED">
              <w:rPr>
                <w:rFonts w:ascii="Times New Roman" w:eastAsia="Times New Roman" w:hAnsi="Times New Roman" w:cs="Times New Roman"/>
                <w:b/>
                <w:bCs/>
                <w:sz w:val="26"/>
                <w:szCs w:val="26"/>
              </w:rPr>
              <w:t xml:space="preserve"> doanh nhân Việt Nam trên</w:t>
            </w:r>
            <w:r w:rsidRPr="00DE64ED">
              <w:rPr>
                <w:rFonts w:ascii="Times New Roman" w:eastAsia="Times New Roman" w:hAnsi="Times New Roman" w:cs="Times New Roman"/>
                <w:b/>
                <w:bCs/>
                <w:sz w:val="26"/>
                <w:szCs w:val="26"/>
                <w:lang w:val="vi-VN"/>
              </w:rPr>
              <w:t xml:space="preserve"> trường quốc tế. </w:t>
            </w:r>
          </w:p>
          <w:p w14:paraId="6A9FD59F" w14:textId="369D8EF1" w:rsidR="009A1C14" w:rsidRPr="00B25292"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rPr>
              <w:t>Khuyến khích doanh nghiệp và lãnh đạo doanh nghiệp trở</w:t>
            </w:r>
            <w:r w:rsidRPr="00DE64ED">
              <w:rPr>
                <w:rFonts w:ascii="Times New Roman" w:hAnsi="Times New Roman" w:cs="Times New Roman"/>
                <w:sz w:val="26"/>
                <w:szCs w:val="26"/>
                <w:lang w:val="vi-VN"/>
              </w:rPr>
              <w:t xml:space="preserve"> thành </w:t>
            </w:r>
            <w:r w:rsidRPr="00DE64ED">
              <w:rPr>
                <w:rFonts w:ascii="Times New Roman" w:hAnsi="Times New Roman" w:cs="Times New Roman"/>
                <w:sz w:val="26"/>
                <w:szCs w:val="26"/>
              </w:rPr>
              <w:t>hình ảnh đại diện cho</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văn</w:t>
            </w:r>
            <w:r w:rsidRPr="00DE64ED">
              <w:rPr>
                <w:rFonts w:ascii="Times New Roman" w:hAnsi="Times New Roman" w:cs="Times New Roman"/>
                <w:sz w:val="26"/>
                <w:szCs w:val="26"/>
                <w:lang w:val="vi-VN"/>
              </w:rPr>
              <w:t xml:space="preserve"> hóa kinh doanh </w:t>
            </w:r>
            <w:r w:rsidRPr="00DE64ED">
              <w:rPr>
                <w:rFonts w:ascii="Times New Roman" w:hAnsi="Times New Roman" w:cs="Times New Roman"/>
                <w:sz w:val="26"/>
                <w:szCs w:val="26"/>
              </w:rPr>
              <w:t>Việt Nam, giữ</w:t>
            </w:r>
            <w:r w:rsidRPr="00DE64ED">
              <w:rPr>
                <w:rFonts w:ascii="Times New Roman" w:hAnsi="Times New Roman" w:cs="Times New Roman"/>
                <w:sz w:val="26"/>
                <w:szCs w:val="26"/>
                <w:lang w:val="vi-VN"/>
              </w:rPr>
              <w:t xml:space="preserve"> gìn</w:t>
            </w:r>
            <w:r w:rsidRPr="00DE64ED">
              <w:rPr>
                <w:rFonts w:ascii="Times New Roman" w:hAnsi="Times New Roman" w:cs="Times New Roman"/>
                <w:sz w:val="26"/>
                <w:szCs w:val="26"/>
              </w:rPr>
              <w:t xml:space="preserve"> uy tín quốc</w:t>
            </w:r>
            <w:r w:rsidRPr="00DE64ED">
              <w:rPr>
                <w:rFonts w:ascii="Times New Roman" w:hAnsi="Times New Roman" w:cs="Times New Roman"/>
                <w:sz w:val="26"/>
                <w:szCs w:val="26"/>
                <w:lang w:val="vi-VN"/>
              </w:rPr>
              <w:t xml:space="preserve"> gia </w:t>
            </w:r>
            <w:r w:rsidRPr="00DE64ED">
              <w:rPr>
                <w:rFonts w:ascii="Times New Roman" w:hAnsi="Times New Roman" w:cs="Times New Roman"/>
                <w:sz w:val="26"/>
                <w:szCs w:val="26"/>
              </w:rPr>
              <w:t>và bản sắc của</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dân tộc thông qua hoạt động ngoại</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giao và kinh</w:t>
            </w:r>
            <w:r w:rsidRPr="00DE64ED">
              <w:rPr>
                <w:rFonts w:ascii="Times New Roman" w:hAnsi="Times New Roman" w:cs="Times New Roman"/>
                <w:sz w:val="26"/>
                <w:szCs w:val="26"/>
                <w:lang w:val="vi-VN"/>
              </w:rPr>
              <w:t xml:space="preserve"> doanh quốc tế</w:t>
            </w:r>
            <w:r w:rsidRPr="00DE64ED">
              <w:rPr>
                <w:rFonts w:ascii="Times New Roman" w:hAnsi="Times New Roman" w:cs="Times New Roman"/>
                <w:sz w:val="26"/>
                <w:szCs w:val="26"/>
              </w:rPr>
              <w:t>.</w:t>
            </w:r>
          </w:p>
        </w:tc>
        <w:tc>
          <w:tcPr>
            <w:tcW w:w="899" w:type="dxa"/>
            <w:tcBorders>
              <w:top w:val="single" w:sz="4" w:space="0" w:color="auto"/>
              <w:left w:val="single" w:sz="4" w:space="0" w:color="auto"/>
              <w:bottom w:val="single" w:sz="4" w:space="0" w:color="auto"/>
              <w:right w:val="single" w:sz="4" w:space="0" w:color="auto"/>
            </w:tcBorders>
            <w:vAlign w:val="center"/>
          </w:tcPr>
          <w:p w14:paraId="10D32468" w14:textId="77777777" w:rsidR="009A1C14" w:rsidRPr="00DB4506" w:rsidRDefault="00DF2648" w:rsidP="00D60E2D">
            <w:pPr>
              <w:spacing w:before="120" w:after="120"/>
              <w:jc w:val="center"/>
              <w:rPr>
                <w:rFonts w:ascii="Times New Roman" w:hAnsi="Times New Roman" w:cs="Times New Roman"/>
                <w:b/>
                <w:bCs/>
                <w:sz w:val="26"/>
                <w:szCs w:val="26"/>
              </w:rPr>
            </w:pPr>
            <w:sdt>
              <w:sdtPr>
                <w:rPr>
                  <w:rFonts w:ascii="Arial" w:hAnsi="Arial" w:cs="Arial"/>
                  <w:sz w:val="26"/>
                  <w:szCs w:val="26"/>
                </w:rPr>
                <w:id w:val="-1430200565"/>
              </w:sdtPr>
              <w:sdtContent>
                <w:sdt>
                  <w:sdtPr>
                    <w:rPr>
                      <w:rFonts w:ascii="Arial" w:hAnsi="Arial" w:cs="Arial"/>
                      <w:sz w:val="26"/>
                      <w:szCs w:val="26"/>
                    </w:rPr>
                    <w:id w:val="412200171"/>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0F2875FD" w14:textId="77777777" w:rsidR="009A1C14" w:rsidRPr="00DB4506" w:rsidRDefault="00DF2648" w:rsidP="00D60E2D">
            <w:pPr>
              <w:spacing w:before="120" w:after="120"/>
              <w:jc w:val="center"/>
              <w:rPr>
                <w:rFonts w:ascii="Times New Roman" w:hAnsi="Times New Roman" w:cs="Times New Roman"/>
                <w:b/>
                <w:bCs/>
                <w:sz w:val="26"/>
                <w:szCs w:val="26"/>
              </w:rPr>
            </w:pPr>
            <w:sdt>
              <w:sdtPr>
                <w:rPr>
                  <w:rFonts w:ascii="Arial" w:hAnsi="Arial" w:cs="Arial"/>
                  <w:sz w:val="26"/>
                  <w:szCs w:val="26"/>
                </w:rPr>
                <w:id w:val="70556191"/>
              </w:sdtPr>
              <w:sdtContent>
                <w:sdt>
                  <w:sdtPr>
                    <w:rPr>
                      <w:rFonts w:ascii="Arial" w:hAnsi="Arial" w:cs="Arial"/>
                      <w:sz w:val="26"/>
                      <w:szCs w:val="26"/>
                    </w:rPr>
                    <w:id w:val="-585437"/>
                    <w14:checkbox>
                      <w14:checked w14:val="0"/>
                      <w14:checkedState w14:val="2612" w14:font="Arial"/>
                      <w14:uncheckedState w14:val="2610" w14:font="Arial"/>
                    </w14:checkbox>
                  </w:sdtPr>
                  <w:sdtContent>
                    <w:r w:rsidR="009A1C14" w:rsidRPr="00DB4506">
                      <w:rPr>
                        <w:rFonts w:ascii="Segoe UI Symbol" w:hAnsi="Segoe UI Symbol" w:cs="Segoe UI Symbol"/>
                        <w:sz w:val="26"/>
                        <w:szCs w:val="26"/>
                      </w:rPr>
                      <w:t>☐</w:t>
                    </w:r>
                  </w:sdtContent>
                </w:sdt>
              </w:sdtContent>
            </w:sdt>
          </w:p>
        </w:tc>
      </w:tr>
      <w:tr w:rsidR="00B25292" w:rsidRPr="00DB4506" w14:paraId="27698F5E" w14:textId="77777777" w:rsidTr="00DF2648">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818DE" w14:textId="77777777" w:rsidR="00B25292" w:rsidRPr="00191558" w:rsidRDefault="00B25292" w:rsidP="00DF2648">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0C5EAEEE" w14:textId="77777777" w:rsidR="00B25292" w:rsidRPr="00191558" w:rsidRDefault="00B25292" w:rsidP="00DF2648">
            <w:pPr>
              <w:spacing w:before="120" w:after="120"/>
              <w:jc w:val="center"/>
              <w:rPr>
                <w:rFonts w:ascii="Arial" w:hAnsi="Arial" w:cs="Arial"/>
                <w:sz w:val="26"/>
                <w:szCs w:val="26"/>
              </w:rPr>
            </w:pPr>
          </w:p>
        </w:tc>
      </w:tr>
      <w:tr w:rsidR="00BF3633" w:rsidRPr="00DB4506" w14:paraId="7BDCC9BD" w14:textId="77777777" w:rsidTr="003760D2">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0927973F" w14:textId="77777777" w:rsidR="00BF3633" w:rsidRPr="00DE64ED" w:rsidRDefault="00BF3633" w:rsidP="00BF3633">
            <w:pPr>
              <w:pStyle w:val="ListParagraph"/>
              <w:numPr>
                <w:ilvl w:val="0"/>
                <w:numId w:val="3"/>
              </w:numPr>
              <w:spacing w:after="120" w:line="240" w:lineRule="auto"/>
              <w:ind w:left="426" w:hanging="426"/>
              <w:rPr>
                <w:rFonts w:ascii="Times New Roman" w:eastAsia="Times New Roman" w:hAnsi="Times New Roman" w:cs="Times New Roman"/>
                <w:b/>
                <w:bCs/>
                <w:sz w:val="26"/>
                <w:szCs w:val="26"/>
              </w:rPr>
            </w:pPr>
            <w:r w:rsidRPr="00DE64ED">
              <w:rPr>
                <w:rFonts w:ascii="Times New Roman" w:eastAsia="Times New Roman" w:hAnsi="Times New Roman" w:cs="Times New Roman"/>
                <w:b/>
                <w:bCs/>
                <w:sz w:val="26"/>
                <w:szCs w:val="26"/>
              </w:rPr>
              <w:t xml:space="preserve">Nâng cao trình độ công nghệ và quản lý để lan tỏa hình ảnh doanh nghiệp Việt Nam tiên tiến, hội nhập trong kỷ nguyên vươn mình của đất nước. </w:t>
            </w:r>
          </w:p>
          <w:p w14:paraId="0B939D21" w14:textId="4EE209C7" w:rsidR="00BF3633" w:rsidRPr="00B25292" w:rsidRDefault="00BF3633" w:rsidP="00BF3633">
            <w:pPr>
              <w:spacing w:before="60" w:after="60"/>
              <w:jc w:val="both"/>
              <w:outlineLvl w:val="0"/>
              <w:rPr>
                <w:rFonts w:ascii="Times New Roman" w:hAnsi="Times New Roman" w:cs="Times New Roman"/>
                <w:sz w:val="26"/>
                <w:szCs w:val="26"/>
              </w:rPr>
            </w:pPr>
            <w:r w:rsidRPr="00DE64ED">
              <w:rPr>
                <w:rFonts w:ascii="Times New Roman" w:hAnsi="Times New Roman" w:cs="Times New Roman"/>
                <w:sz w:val="26"/>
                <w:szCs w:val="26"/>
              </w:rPr>
              <w:t>Khuyến</w:t>
            </w:r>
            <w:r w:rsidRPr="00DE64ED">
              <w:rPr>
                <w:rFonts w:ascii="Times New Roman" w:hAnsi="Times New Roman" w:cs="Times New Roman"/>
                <w:sz w:val="26"/>
                <w:szCs w:val="26"/>
                <w:lang w:val="vi-VN"/>
              </w:rPr>
              <w:t xml:space="preserve"> khích d</w:t>
            </w:r>
            <w:r w:rsidRPr="00DE64ED">
              <w:rPr>
                <w:rFonts w:ascii="Times New Roman" w:hAnsi="Times New Roman" w:cs="Times New Roman"/>
                <w:sz w:val="26"/>
                <w:szCs w:val="26"/>
              </w:rPr>
              <w:t>oanh nghiệp đầu tư</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và</w:t>
            </w:r>
            <w:r w:rsidRPr="00DE64ED">
              <w:rPr>
                <w:rFonts w:ascii="Times New Roman" w:hAnsi="Times New Roman" w:cs="Times New Roman"/>
                <w:sz w:val="26"/>
                <w:szCs w:val="26"/>
                <w:lang w:val="vi-VN"/>
              </w:rPr>
              <w:t>o</w:t>
            </w:r>
            <w:r w:rsidRPr="00DE64ED">
              <w:rPr>
                <w:rFonts w:ascii="Times New Roman" w:hAnsi="Times New Roman" w:cs="Times New Roman"/>
                <w:sz w:val="26"/>
                <w:szCs w:val="26"/>
              </w:rPr>
              <w:t xml:space="preserve"> khoa học công nghệ</w:t>
            </w:r>
            <w:r w:rsidRPr="00DE64ED">
              <w:rPr>
                <w:rFonts w:ascii="Times New Roman" w:hAnsi="Times New Roman" w:cs="Times New Roman"/>
                <w:sz w:val="26"/>
                <w:szCs w:val="26"/>
                <w:lang w:val="vi-VN"/>
              </w:rPr>
              <w:t xml:space="preserve"> và</w:t>
            </w:r>
            <w:r w:rsidRPr="00DE64ED">
              <w:rPr>
                <w:rFonts w:ascii="Times New Roman" w:hAnsi="Times New Roman" w:cs="Times New Roman"/>
                <w:sz w:val="26"/>
                <w:szCs w:val="26"/>
              </w:rPr>
              <w:t xml:space="preserve"> quản</w:t>
            </w:r>
            <w:r w:rsidRPr="00DE64ED">
              <w:rPr>
                <w:rFonts w:ascii="Times New Roman" w:hAnsi="Times New Roman" w:cs="Times New Roman"/>
                <w:sz w:val="26"/>
                <w:szCs w:val="26"/>
                <w:lang w:val="vi-VN"/>
              </w:rPr>
              <w:t xml:space="preserve"> trị hiện đại; </w:t>
            </w:r>
            <w:r w:rsidRPr="00DE64ED">
              <w:rPr>
                <w:rFonts w:ascii="Times New Roman" w:hAnsi="Times New Roman" w:cs="Times New Roman"/>
                <w:sz w:val="26"/>
                <w:szCs w:val="26"/>
              </w:rPr>
              <w:t xml:space="preserve">đồng thời chia sẻ tri thức, sáng kiến, góp phần nâng uy tín </w:t>
            </w:r>
            <w:r w:rsidRPr="00DE64ED">
              <w:rPr>
                <w:rFonts w:ascii="Times New Roman" w:hAnsi="Times New Roman" w:cs="Times New Roman"/>
                <w:sz w:val="26"/>
                <w:szCs w:val="26"/>
                <w:lang w:val="vi-VN"/>
              </w:rPr>
              <w:t xml:space="preserve">– </w:t>
            </w:r>
            <w:r w:rsidRPr="00DE64ED">
              <w:rPr>
                <w:rFonts w:ascii="Times New Roman" w:hAnsi="Times New Roman" w:cs="Times New Roman"/>
                <w:sz w:val="26"/>
                <w:szCs w:val="26"/>
              </w:rPr>
              <w:t>chất</w:t>
            </w:r>
            <w:r w:rsidRPr="00DE64ED">
              <w:rPr>
                <w:rFonts w:ascii="Times New Roman" w:hAnsi="Times New Roman" w:cs="Times New Roman"/>
                <w:sz w:val="26"/>
                <w:szCs w:val="26"/>
                <w:lang w:val="vi-VN"/>
              </w:rPr>
              <w:t xml:space="preserve"> lượng </w:t>
            </w:r>
            <w:r w:rsidRPr="00DE64ED">
              <w:rPr>
                <w:rFonts w:ascii="Times New Roman" w:hAnsi="Times New Roman" w:cs="Times New Roman"/>
                <w:sz w:val="26"/>
                <w:szCs w:val="26"/>
              </w:rPr>
              <w:t>của sản</w:t>
            </w:r>
            <w:r w:rsidRPr="00DE64ED">
              <w:rPr>
                <w:rFonts w:ascii="Times New Roman" w:hAnsi="Times New Roman" w:cs="Times New Roman"/>
                <w:sz w:val="26"/>
                <w:szCs w:val="26"/>
                <w:lang w:val="vi-VN"/>
              </w:rPr>
              <w:t xml:space="preserve"> phẩm dịch vụ “Made in Vietnam” ngang tầm thế giới</w:t>
            </w:r>
            <w:r w:rsidRPr="00DE64ED">
              <w:rPr>
                <w:rFonts w:ascii="Times New Roman" w:hAnsi="Times New Roman" w:cs="Times New Roman"/>
                <w:sz w:val="26"/>
                <w:szCs w:val="26"/>
              </w:rPr>
              <w:t>.</w:t>
            </w:r>
          </w:p>
        </w:tc>
        <w:tc>
          <w:tcPr>
            <w:tcW w:w="899" w:type="dxa"/>
            <w:tcBorders>
              <w:top w:val="single" w:sz="4" w:space="0" w:color="auto"/>
              <w:left w:val="single" w:sz="4" w:space="0" w:color="auto"/>
              <w:bottom w:val="single" w:sz="4" w:space="0" w:color="auto"/>
              <w:right w:val="single" w:sz="4" w:space="0" w:color="auto"/>
            </w:tcBorders>
            <w:vAlign w:val="center"/>
          </w:tcPr>
          <w:p w14:paraId="38FFA493" w14:textId="77777777" w:rsidR="00BF3633" w:rsidRPr="00DB4506" w:rsidRDefault="00BF3633" w:rsidP="003760D2">
            <w:pPr>
              <w:spacing w:before="120" w:after="120"/>
              <w:jc w:val="center"/>
              <w:rPr>
                <w:rFonts w:ascii="Times New Roman" w:hAnsi="Times New Roman" w:cs="Times New Roman"/>
                <w:b/>
                <w:bCs/>
                <w:sz w:val="26"/>
                <w:szCs w:val="26"/>
              </w:rPr>
            </w:pPr>
            <w:sdt>
              <w:sdtPr>
                <w:rPr>
                  <w:rFonts w:ascii="Arial" w:hAnsi="Arial" w:cs="Arial"/>
                  <w:sz w:val="26"/>
                  <w:szCs w:val="26"/>
                </w:rPr>
                <w:id w:val="-662230509"/>
              </w:sdtPr>
              <w:sdtContent>
                <w:sdt>
                  <w:sdtPr>
                    <w:rPr>
                      <w:rFonts w:ascii="Arial" w:hAnsi="Arial" w:cs="Arial"/>
                      <w:sz w:val="26"/>
                      <w:szCs w:val="26"/>
                    </w:rPr>
                    <w:id w:val="2008944658"/>
                    <w14:checkbox>
                      <w14:checked w14:val="0"/>
                      <w14:checkedState w14:val="2612" w14:font="Arial"/>
                      <w14:uncheckedState w14:val="2610" w14:font="Arial"/>
                    </w14:checkbox>
                  </w:sdtPr>
                  <w:sdtContent>
                    <w:r w:rsidRPr="00DB4506">
                      <w:rPr>
                        <w:rFonts w:ascii="Segoe UI Symbol" w:hAnsi="Segoe UI Symbol" w:cs="Segoe UI Symbol"/>
                        <w:sz w:val="26"/>
                        <w:szCs w:val="26"/>
                      </w:rPr>
                      <w:t>☐</w:t>
                    </w:r>
                  </w:sdtContent>
                </w:sdt>
              </w:sdtContent>
            </w:sdt>
          </w:p>
        </w:tc>
        <w:tc>
          <w:tcPr>
            <w:tcW w:w="948" w:type="dxa"/>
            <w:tcBorders>
              <w:top w:val="single" w:sz="4" w:space="0" w:color="auto"/>
              <w:left w:val="single" w:sz="4" w:space="0" w:color="auto"/>
              <w:bottom w:val="single" w:sz="4" w:space="0" w:color="auto"/>
              <w:right w:val="single" w:sz="4" w:space="0" w:color="auto"/>
            </w:tcBorders>
            <w:vAlign w:val="center"/>
          </w:tcPr>
          <w:p w14:paraId="42596DF9" w14:textId="77777777" w:rsidR="00BF3633" w:rsidRPr="00DB4506" w:rsidRDefault="00BF3633" w:rsidP="003760D2">
            <w:pPr>
              <w:spacing w:before="120" w:after="120"/>
              <w:jc w:val="center"/>
              <w:rPr>
                <w:rFonts w:ascii="Times New Roman" w:hAnsi="Times New Roman" w:cs="Times New Roman"/>
                <w:b/>
                <w:bCs/>
                <w:sz w:val="26"/>
                <w:szCs w:val="26"/>
              </w:rPr>
            </w:pPr>
            <w:sdt>
              <w:sdtPr>
                <w:rPr>
                  <w:rFonts w:ascii="Arial" w:hAnsi="Arial" w:cs="Arial"/>
                  <w:sz w:val="26"/>
                  <w:szCs w:val="26"/>
                </w:rPr>
                <w:id w:val="-667632737"/>
              </w:sdtPr>
              <w:sdtContent>
                <w:sdt>
                  <w:sdtPr>
                    <w:rPr>
                      <w:rFonts w:ascii="Arial" w:hAnsi="Arial" w:cs="Arial"/>
                      <w:sz w:val="26"/>
                      <w:szCs w:val="26"/>
                    </w:rPr>
                    <w:id w:val="965165942"/>
                    <w14:checkbox>
                      <w14:checked w14:val="0"/>
                      <w14:checkedState w14:val="2612" w14:font="Arial"/>
                      <w14:uncheckedState w14:val="2610" w14:font="Arial"/>
                    </w14:checkbox>
                  </w:sdtPr>
                  <w:sdtContent>
                    <w:r w:rsidRPr="00DB4506">
                      <w:rPr>
                        <w:rFonts w:ascii="Segoe UI Symbol" w:hAnsi="Segoe UI Symbol" w:cs="Segoe UI Symbol"/>
                        <w:sz w:val="26"/>
                        <w:szCs w:val="26"/>
                      </w:rPr>
                      <w:t>☐</w:t>
                    </w:r>
                  </w:sdtContent>
                </w:sdt>
              </w:sdtContent>
            </w:sdt>
          </w:p>
        </w:tc>
      </w:tr>
      <w:tr w:rsidR="00BF3633" w:rsidRPr="00DB4506" w14:paraId="314E6B88" w14:textId="77777777" w:rsidTr="003760D2">
        <w:trPr>
          <w:cantSplit/>
        </w:trPr>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A342F" w14:textId="77777777" w:rsidR="00BF3633" w:rsidRPr="00191558" w:rsidRDefault="00BF3633" w:rsidP="003760D2">
            <w:pPr>
              <w:spacing w:before="60" w:after="60"/>
              <w:jc w:val="both"/>
              <w:outlineLvl w:val="0"/>
              <w:rPr>
                <w:rFonts w:ascii="Times New Roman" w:hAnsi="Times New Roman" w:cs="Times New Roman"/>
                <w:i/>
                <w:color w:val="FF0000"/>
                <w:sz w:val="26"/>
                <w:szCs w:val="26"/>
              </w:rPr>
            </w:pPr>
            <w:r w:rsidRPr="00191558">
              <w:rPr>
                <w:rFonts w:ascii="Times New Roman" w:hAnsi="Times New Roman" w:cs="Times New Roman"/>
                <w:i/>
                <w:color w:val="FF0000"/>
                <w:sz w:val="26"/>
                <w:szCs w:val="26"/>
              </w:rPr>
              <w:t>Doanh nghiệp tự đánh giá, cung cấp minh chứng</w:t>
            </w:r>
          </w:p>
          <w:p w14:paraId="3700B5E2" w14:textId="77777777" w:rsidR="00BF3633" w:rsidRPr="00191558" w:rsidRDefault="00BF3633" w:rsidP="003760D2">
            <w:pPr>
              <w:spacing w:before="120" w:after="120"/>
              <w:jc w:val="center"/>
              <w:rPr>
                <w:rFonts w:ascii="Arial" w:hAnsi="Arial" w:cs="Arial"/>
                <w:sz w:val="26"/>
                <w:szCs w:val="26"/>
              </w:rPr>
            </w:pPr>
          </w:p>
        </w:tc>
      </w:tr>
    </w:tbl>
    <w:p w14:paraId="323B0286" w14:textId="77777777" w:rsidR="00DB08EF" w:rsidRPr="00DE30EE" w:rsidRDefault="00DB08EF" w:rsidP="00DE30EE">
      <w:pPr>
        <w:jc w:val="both"/>
        <w:rPr>
          <w:rFonts w:ascii="Times New Roman" w:hAnsi="Times New Roman" w:cs="Times New Roman"/>
          <w:i/>
          <w:sz w:val="28"/>
        </w:rPr>
      </w:pPr>
    </w:p>
    <w:sectPr w:rsidR="00DB08EF" w:rsidRPr="00DE30EE" w:rsidSect="000B770F">
      <w:footerReference w:type="even" r:id="rId8"/>
      <w:footerReference w:type="default" r:id="rId9"/>
      <w:headerReference w:type="first" r:id="rId10"/>
      <w:pgSz w:w="11907" w:h="16840" w:code="9"/>
      <w:pgMar w:top="1418" w:right="1134" w:bottom="1134" w:left="1701" w:header="72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5B29A" w14:textId="77777777" w:rsidR="00683581" w:rsidRDefault="00683581">
      <w:pPr>
        <w:spacing w:after="0" w:line="240" w:lineRule="auto"/>
      </w:pPr>
      <w:r>
        <w:separator/>
      </w:r>
    </w:p>
  </w:endnote>
  <w:endnote w:type="continuationSeparator" w:id="0">
    <w:p w14:paraId="1A37E7BE" w14:textId="77777777" w:rsidR="00683581" w:rsidRDefault="0068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96BF" w14:textId="77777777" w:rsidR="00DF2648" w:rsidRDefault="00DF26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A3108E" w14:textId="77777777" w:rsidR="00DF2648" w:rsidRDefault="00DF26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F2A54" w14:textId="6CBE7DB5" w:rsidR="00DF2648" w:rsidRPr="00B81F65" w:rsidRDefault="00DF2648">
    <w:pPr>
      <w:pStyle w:val="Footer"/>
      <w:framePr w:wrap="around" w:vAnchor="text" w:hAnchor="margin" w:xAlign="right" w:y="1"/>
      <w:rPr>
        <w:rStyle w:val="PageNumber"/>
        <w:sz w:val="26"/>
      </w:rPr>
    </w:pPr>
    <w:r w:rsidRPr="00B81F65">
      <w:rPr>
        <w:rStyle w:val="PageNumber"/>
        <w:sz w:val="26"/>
      </w:rPr>
      <w:fldChar w:fldCharType="begin"/>
    </w:r>
    <w:r w:rsidRPr="00B81F65">
      <w:rPr>
        <w:rStyle w:val="PageNumber"/>
        <w:sz w:val="26"/>
      </w:rPr>
      <w:instrText xml:space="preserve">PAGE  </w:instrText>
    </w:r>
    <w:r w:rsidRPr="00B81F65">
      <w:rPr>
        <w:rStyle w:val="PageNumber"/>
        <w:sz w:val="26"/>
      </w:rPr>
      <w:fldChar w:fldCharType="separate"/>
    </w:r>
    <w:r w:rsidR="00B60548">
      <w:rPr>
        <w:rStyle w:val="PageNumber"/>
        <w:noProof/>
        <w:sz w:val="26"/>
      </w:rPr>
      <w:t>2</w:t>
    </w:r>
    <w:r w:rsidRPr="00B81F65">
      <w:rPr>
        <w:rStyle w:val="PageNumber"/>
        <w:sz w:val="26"/>
      </w:rPr>
      <w:fldChar w:fldCharType="end"/>
    </w:r>
  </w:p>
  <w:p w14:paraId="4F57AE28" w14:textId="77777777" w:rsidR="00DF2648" w:rsidRDefault="00DF26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FB622" w14:textId="77777777" w:rsidR="00683581" w:rsidRDefault="00683581">
      <w:pPr>
        <w:spacing w:after="0" w:line="240" w:lineRule="auto"/>
      </w:pPr>
      <w:r>
        <w:separator/>
      </w:r>
    </w:p>
  </w:footnote>
  <w:footnote w:type="continuationSeparator" w:id="0">
    <w:p w14:paraId="361891E6" w14:textId="77777777" w:rsidR="00683581" w:rsidRDefault="00683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A9B73" w14:textId="77777777" w:rsidR="00DF2648" w:rsidRDefault="00DF2648">
    <w:pPr>
      <w:pStyle w:val="Header"/>
    </w:pPr>
    <w:r>
      <w:rPr>
        <w:noProof/>
      </w:rPr>
      <w:drawing>
        <wp:anchor distT="0" distB="0" distL="114300" distR="114300" simplePos="0" relativeHeight="251658240" behindDoc="0" locked="0" layoutInCell="1" allowOverlap="1" wp14:anchorId="2548AE62" wp14:editId="7056AAAF">
          <wp:simplePos x="0" y="0"/>
          <wp:positionH relativeFrom="column">
            <wp:posOffset>-832485</wp:posOffset>
          </wp:positionH>
          <wp:positionV relativeFrom="paragraph">
            <wp:posOffset>-323850</wp:posOffset>
          </wp:positionV>
          <wp:extent cx="640800" cy="640800"/>
          <wp:effectExtent l="0" t="0" r="6985" b="6985"/>
          <wp:wrapThrough wrapText="bothSides">
            <wp:wrapPolygon edited="0">
              <wp:start x="0" y="0"/>
              <wp:lineTo x="0" y="21193"/>
              <wp:lineTo x="21193" y="21193"/>
              <wp:lineTo x="2119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NABC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64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F2A19"/>
    <w:multiLevelType w:val="hybridMultilevel"/>
    <w:tmpl w:val="2CD07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C1C55"/>
    <w:multiLevelType w:val="hybridMultilevel"/>
    <w:tmpl w:val="4896294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78F34C7E"/>
    <w:multiLevelType w:val="hybridMultilevel"/>
    <w:tmpl w:val="AB24086C"/>
    <w:lvl w:ilvl="0" w:tplc="E21E596A">
      <w:start w:val="1"/>
      <w:numFmt w:val="bullet"/>
      <w:suff w:val="space"/>
      <w:lvlText w:val=""/>
      <w:lvlJc w:val="left"/>
      <w:pPr>
        <w:ind w:left="57"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D3"/>
    <w:rsid w:val="000077B5"/>
    <w:rsid w:val="000466B1"/>
    <w:rsid w:val="00065231"/>
    <w:rsid w:val="00065275"/>
    <w:rsid w:val="00086643"/>
    <w:rsid w:val="000A5C07"/>
    <w:rsid w:val="000B65E0"/>
    <w:rsid w:val="000B770F"/>
    <w:rsid w:val="000D04DF"/>
    <w:rsid w:val="000D19FE"/>
    <w:rsid w:val="00124C60"/>
    <w:rsid w:val="00162C0C"/>
    <w:rsid w:val="00171851"/>
    <w:rsid w:val="00191558"/>
    <w:rsid w:val="001B0AFC"/>
    <w:rsid w:val="001E7FE7"/>
    <w:rsid w:val="001F1693"/>
    <w:rsid w:val="002012AB"/>
    <w:rsid w:val="00210A05"/>
    <w:rsid w:val="00261F9B"/>
    <w:rsid w:val="00295618"/>
    <w:rsid w:val="00297E11"/>
    <w:rsid w:val="002C4320"/>
    <w:rsid w:val="002C5338"/>
    <w:rsid w:val="002D21BA"/>
    <w:rsid w:val="002D4EEA"/>
    <w:rsid w:val="002F4CAD"/>
    <w:rsid w:val="00350EC0"/>
    <w:rsid w:val="00365904"/>
    <w:rsid w:val="00396B48"/>
    <w:rsid w:val="003A48CD"/>
    <w:rsid w:val="003F6568"/>
    <w:rsid w:val="003F7E18"/>
    <w:rsid w:val="00424E38"/>
    <w:rsid w:val="00445452"/>
    <w:rsid w:val="0047369D"/>
    <w:rsid w:val="00473CBC"/>
    <w:rsid w:val="004818C8"/>
    <w:rsid w:val="004B2DB5"/>
    <w:rsid w:val="004C57D2"/>
    <w:rsid w:val="004F3D20"/>
    <w:rsid w:val="00561C73"/>
    <w:rsid w:val="0056766B"/>
    <w:rsid w:val="005731D3"/>
    <w:rsid w:val="00585C10"/>
    <w:rsid w:val="005C262E"/>
    <w:rsid w:val="006079FC"/>
    <w:rsid w:val="00612446"/>
    <w:rsid w:val="00621F31"/>
    <w:rsid w:val="00635813"/>
    <w:rsid w:val="00640FC7"/>
    <w:rsid w:val="00642B77"/>
    <w:rsid w:val="00650BAE"/>
    <w:rsid w:val="00683581"/>
    <w:rsid w:val="006B7D8E"/>
    <w:rsid w:val="006D6D4C"/>
    <w:rsid w:val="006D7339"/>
    <w:rsid w:val="00722576"/>
    <w:rsid w:val="00735D76"/>
    <w:rsid w:val="007518EA"/>
    <w:rsid w:val="007530DF"/>
    <w:rsid w:val="007755C3"/>
    <w:rsid w:val="00793E8F"/>
    <w:rsid w:val="007D4AC2"/>
    <w:rsid w:val="007D5DA8"/>
    <w:rsid w:val="00841AD5"/>
    <w:rsid w:val="00861415"/>
    <w:rsid w:val="008B471D"/>
    <w:rsid w:val="00951B5F"/>
    <w:rsid w:val="009A1C14"/>
    <w:rsid w:val="009A3DD0"/>
    <w:rsid w:val="009D22FF"/>
    <w:rsid w:val="009F0F26"/>
    <w:rsid w:val="00AA0962"/>
    <w:rsid w:val="00AB4BA3"/>
    <w:rsid w:val="00AC2890"/>
    <w:rsid w:val="00AE24E7"/>
    <w:rsid w:val="00B25292"/>
    <w:rsid w:val="00B5141F"/>
    <w:rsid w:val="00B60548"/>
    <w:rsid w:val="00B60A43"/>
    <w:rsid w:val="00B72FCF"/>
    <w:rsid w:val="00B74BE8"/>
    <w:rsid w:val="00B813FF"/>
    <w:rsid w:val="00B81F65"/>
    <w:rsid w:val="00BD3A95"/>
    <w:rsid w:val="00BF3633"/>
    <w:rsid w:val="00C01D91"/>
    <w:rsid w:val="00C054C3"/>
    <w:rsid w:val="00C07B92"/>
    <w:rsid w:val="00C2494E"/>
    <w:rsid w:val="00C257DF"/>
    <w:rsid w:val="00C456DB"/>
    <w:rsid w:val="00D11F3F"/>
    <w:rsid w:val="00D207A2"/>
    <w:rsid w:val="00D235E2"/>
    <w:rsid w:val="00D407DE"/>
    <w:rsid w:val="00D450D9"/>
    <w:rsid w:val="00D47BBE"/>
    <w:rsid w:val="00D60E2D"/>
    <w:rsid w:val="00D85F9E"/>
    <w:rsid w:val="00D86786"/>
    <w:rsid w:val="00D9459B"/>
    <w:rsid w:val="00D94BEA"/>
    <w:rsid w:val="00D97CC2"/>
    <w:rsid w:val="00DB08EF"/>
    <w:rsid w:val="00DB4506"/>
    <w:rsid w:val="00DD5A38"/>
    <w:rsid w:val="00DE248E"/>
    <w:rsid w:val="00DE30EE"/>
    <w:rsid w:val="00DF2648"/>
    <w:rsid w:val="00DF32A4"/>
    <w:rsid w:val="00E04689"/>
    <w:rsid w:val="00E247C7"/>
    <w:rsid w:val="00E44B5B"/>
    <w:rsid w:val="00E57E78"/>
    <w:rsid w:val="00E66DF4"/>
    <w:rsid w:val="00EB0E14"/>
    <w:rsid w:val="00EB2191"/>
    <w:rsid w:val="00EC27E0"/>
    <w:rsid w:val="00F067DE"/>
    <w:rsid w:val="00F20703"/>
    <w:rsid w:val="00F401E5"/>
    <w:rsid w:val="00F445CD"/>
    <w:rsid w:val="00F44CA3"/>
    <w:rsid w:val="00F45E29"/>
    <w:rsid w:val="00FC321E"/>
    <w:rsid w:val="00FC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5B5F5"/>
  <w15:docId w15:val="{C73E1F0E-6D24-46BC-9C78-7EF93997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31D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731D3"/>
    <w:rPr>
      <w:rFonts w:ascii="Times New Roman" w:eastAsia="Times New Roman" w:hAnsi="Times New Roman" w:cs="Times New Roman"/>
      <w:sz w:val="20"/>
      <w:szCs w:val="20"/>
    </w:rPr>
  </w:style>
  <w:style w:type="character" w:styleId="PageNumber">
    <w:name w:val="page number"/>
    <w:uiPriority w:val="99"/>
    <w:rsid w:val="005731D3"/>
    <w:rPr>
      <w:rFonts w:cs="Times New Roman"/>
    </w:rPr>
  </w:style>
  <w:style w:type="paragraph" w:styleId="Footer">
    <w:name w:val="footer"/>
    <w:basedOn w:val="Normal"/>
    <w:link w:val="FooterChar"/>
    <w:uiPriority w:val="99"/>
    <w:rsid w:val="005731D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731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7B5"/>
    <w:rPr>
      <w:rFonts w:ascii="Tahoma" w:hAnsi="Tahoma" w:cs="Tahoma"/>
      <w:sz w:val="16"/>
      <w:szCs w:val="16"/>
    </w:rPr>
  </w:style>
  <w:style w:type="paragraph" w:styleId="ListParagraph">
    <w:name w:val="List Paragraph"/>
    <w:basedOn w:val="Normal"/>
    <w:uiPriority w:val="34"/>
    <w:qFormat/>
    <w:rsid w:val="00D40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2D00-DD75-4949-AA6B-124CBAA0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VNABC OFFICE</dc:creator>
  <cp:lastModifiedBy>Hoang Trong Tu</cp:lastModifiedBy>
  <cp:revision>4</cp:revision>
  <cp:lastPrinted>2021-07-08T03:31:00Z</cp:lastPrinted>
  <dcterms:created xsi:type="dcterms:W3CDTF">2025-05-28T12:28:00Z</dcterms:created>
  <dcterms:modified xsi:type="dcterms:W3CDTF">2025-09-11T08:38:00Z</dcterms:modified>
</cp:coreProperties>
</file>